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C56856" w14:textId="77777777" w:rsidR="007F5183" w:rsidRDefault="0072728D">
      <w:pPr>
        <w:jc w:val="center"/>
      </w:pPr>
      <w:bookmarkStart w:id="0" w:name="_gjdgxs" w:colFirst="0" w:colLast="0"/>
      <w:bookmarkEnd w:id="0"/>
      <w:r>
        <w:rPr>
          <w:noProof/>
        </w:rPr>
        <w:drawing>
          <wp:anchor distT="0" distB="0" distL="114300" distR="114300" simplePos="0" relativeHeight="251658240" behindDoc="0" locked="0" layoutInCell="1" hidden="0" allowOverlap="1">
            <wp:simplePos x="0" y="0"/>
            <wp:positionH relativeFrom="column">
              <wp:posOffset>2556472</wp:posOffset>
            </wp:positionH>
            <wp:positionV relativeFrom="paragraph">
              <wp:posOffset>-114299</wp:posOffset>
            </wp:positionV>
            <wp:extent cx="543560" cy="584200"/>
            <wp:effectExtent l="0" t="0" r="0" b="0"/>
            <wp:wrapNone/>
            <wp:docPr id="1" name="image1.jpg" descr="Description: BC Seal - Large - Original"/>
            <wp:cNvGraphicFramePr/>
            <a:graphic xmlns:a="http://schemas.openxmlformats.org/drawingml/2006/main">
              <a:graphicData uri="http://schemas.openxmlformats.org/drawingml/2006/picture">
                <pic:pic xmlns:pic="http://schemas.openxmlformats.org/drawingml/2006/picture">
                  <pic:nvPicPr>
                    <pic:cNvPr id="0" name="image1.jpg" descr="Description: BC Seal - Large - Original"/>
                    <pic:cNvPicPr preferRelativeResize="0"/>
                  </pic:nvPicPr>
                  <pic:blipFill>
                    <a:blip r:embed="rId7"/>
                    <a:srcRect/>
                    <a:stretch>
                      <a:fillRect/>
                    </a:stretch>
                  </pic:blipFill>
                  <pic:spPr>
                    <a:xfrm>
                      <a:off x="0" y="0"/>
                      <a:ext cx="543560" cy="584200"/>
                    </a:xfrm>
                    <a:prstGeom prst="rect">
                      <a:avLst/>
                    </a:prstGeom>
                    <a:ln/>
                  </pic:spPr>
                </pic:pic>
              </a:graphicData>
            </a:graphic>
          </wp:anchor>
        </w:drawing>
      </w:r>
    </w:p>
    <w:p w14:paraId="6A406695" w14:textId="77777777" w:rsidR="007F5183" w:rsidRDefault="007F5183">
      <w:pPr>
        <w:jc w:val="center"/>
      </w:pPr>
    </w:p>
    <w:p w14:paraId="43AC5CF0" w14:textId="77777777" w:rsidR="007F5183" w:rsidRDefault="007F5183">
      <w:pPr>
        <w:jc w:val="center"/>
      </w:pPr>
    </w:p>
    <w:p w14:paraId="467648DD" w14:textId="77777777" w:rsidR="007F5183" w:rsidRDefault="007F5183">
      <w:pPr>
        <w:jc w:val="center"/>
      </w:pPr>
    </w:p>
    <w:p w14:paraId="42D632C8" w14:textId="77777777" w:rsidR="007F5183" w:rsidRDefault="007F5183">
      <w:pPr>
        <w:jc w:val="center"/>
      </w:pPr>
    </w:p>
    <w:p w14:paraId="2E66FD19" w14:textId="77777777" w:rsidR="007F5183" w:rsidRDefault="007F5183">
      <w:pPr>
        <w:spacing w:line="360" w:lineRule="auto"/>
        <w:jc w:val="center"/>
      </w:pPr>
    </w:p>
    <w:p w14:paraId="400864C6" w14:textId="77777777" w:rsidR="007F5183" w:rsidRDefault="007F5183">
      <w:pPr>
        <w:spacing w:line="360" w:lineRule="auto"/>
        <w:jc w:val="center"/>
      </w:pPr>
    </w:p>
    <w:p w14:paraId="1D0EDEB7" w14:textId="77777777" w:rsidR="007F5183" w:rsidRDefault="007F5183">
      <w:pPr>
        <w:spacing w:line="360" w:lineRule="auto"/>
        <w:jc w:val="center"/>
      </w:pPr>
    </w:p>
    <w:p w14:paraId="5E82E3B4" w14:textId="77777777" w:rsidR="007F5183" w:rsidRDefault="0072728D">
      <w:pPr>
        <w:spacing w:line="360" w:lineRule="auto"/>
        <w:jc w:val="center"/>
      </w:pPr>
      <w:r>
        <w:t>“The Best Words”:</w:t>
      </w:r>
    </w:p>
    <w:p w14:paraId="5E664655" w14:textId="77777777" w:rsidR="007F5183" w:rsidRDefault="0072728D">
      <w:pPr>
        <w:spacing w:line="360" w:lineRule="auto"/>
        <w:jc w:val="center"/>
      </w:pPr>
      <w:r>
        <w:t>Application of Algorithmic Sentiment Analysis to the Study of Trump and Pence Speeches</w:t>
      </w:r>
    </w:p>
    <w:p w14:paraId="14A511D5" w14:textId="77777777" w:rsidR="007F5183" w:rsidRDefault="007F5183">
      <w:pPr>
        <w:spacing w:line="360" w:lineRule="auto"/>
        <w:jc w:val="center"/>
      </w:pPr>
    </w:p>
    <w:p w14:paraId="1BA9E1E3" w14:textId="77777777" w:rsidR="007F5183" w:rsidRDefault="007F5183">
      <w:pPr>
        <w:spacing w:line="360" w:lineRule="auto"/>
        <w:jc w:val="center"/>
      </w:pPr>
    </w:p>
    <w:p w14:paraId="5F4B7C35" w14:textId="77777777" w:rsidR="007F5183" w:rsidRDefault="007F5183">
      <w:pPr>
        <w:spacing w:line="360" w:lineRule="auto"/>
        <w:jc w:val="center"/>
      </w:pPr>
    </w:p>
    <w:p w14:paraId="6DE8E6AD" w14:textId="77777777" w:rsidR="007F5183" w:rsidRDefault="007F5183">
      <w:pPr>
        <w:spacing w:line="360" w:lineRule="auto"/>
        <w:jc w:val="center"/>
      </w:pPr>
    </w:p>
    <w:p w14:paraId="1AE66A7E" w14:textId="77777777" w:rsidR="007F5183" w:rsidRDefault="007F5183">
      <w:pPr>
        <w:spacing w:line="360" w:lineRule="auto"/>
        <w:jc w:val="center"/>
      </w:pPr>
    </w:p>
    <w:p w14:paraId="14903021" w14:textId="77777777" w:rsidR="007F5183" w:rsidRDefault="0072728D">
      <w:pPr>
        <w:spacing w:line="360" w:lineRule="auto"/>
        <w:jc w:val="center"/>
      </w:pPr>
      <w:r>
        <w:t>A Senior Thesis Presented</w:t>
      </w:r>
    </w:p>
    <w:p w14:paraId="7A9318FB" w14:textId="77777777" w:rsidR="007F5183" w:rsidRDefault="0072728D">
      <w:pPr>
        <w:spacing w:line="360" w:lineRule="auto"/>
        <w:jc w:val="center"/>
      </w:pPr>
      <w:r>
        <w:t>To the</w:t>
      </w:r>
    </w:p>
    <w:p w14:paraId="783261D2" w14:textId="77777777" w:rsidR="007F5183" w:rsidRDefault="007F5183">
      <w:pPr>
        <w:spacing w:line="360" w:lineRule="auto"/>
        <w:jc w:val="center"/>
      </w:pPr>
    </w:p>
    <w:p w14:paraId="3FDFB33E" w14:textId="77777777" w:rsidR="007F5183" w:rsidRDefault="0072728D">
      <w:pPr>
        <w:spacing w:line="360" w:lineRule="auto"/>
        <w:jc w:val="center"/>
      </w:pPr>
      <w:r>
        <w:t>Faculty of English, Foreign Languages and Mass Communication</w:t>
      </w:r>
    </w:p>
    <w:p w14:paraId="03EC3867" w14:textId="77777777" w:rsidR="007F5183" w:rsidRDefault="0072728D">
      <w:pPr>
        <w:spacing w:line="360" w:lineRule="auto"/>
        <w:jc w:val="center"/>
      </w:pPr>
      <w:r>
        <w:t>Benedict College</w:t>
      </w:r>
    </w:p>
    <w:p w14:paraId="183C89F5" w14:textId="77777777" w:rsidR="007F5183" w:rsidRDefault="007F5183">
      <w:pPr>
        <w:spacing w:line="360" w:lineRule="auto"/>
      </w:pPr>
    </w:p>
    <w:p w14:paraId="65853ADE" w14:textId="77777777" w:rsidR="007F5183" w:rsidRDefault="0072728D">
      <w:pPr>
        <w:spacing w:line="360" w:lineRule="auto"/>
        <w:jc w:val="center"/>
      </w:pPr>
      <w:r>
        <w:t>​</w:t>
      </w:r>
    </w:p>
    <w:p w14:paraId="43303FB3" w14:textId="77777777" w:rsidR="007F5183" w:rsidRDefault="007F5183">
      <w:pPr>
        <w:spacing w:line="360" w:lineRule="auto"/>
        <w:jc w:val="center"/>
      </w:pPr>
    </w:p>
    <w:p w14:paraId="2D0882D5" w14:textId="77777777" w:rsidR="007F5183" w:rsidRDefault="0072728D">
      <w:pPr>
        <w:spacing w:line="360" w:lineRule="auto"/>
        <w:jc w:val="center"/>
      </w:pPr>
      <w:r>
        <w:t>In Partial Fulfillment of the Requirements for the Degree</w:t>
      </w:r>
    </w:p>
    <w:p w14:paraId="3A8FDFD3" w14:textId="77777777" w:rsidR="007F5183" w:rsidRDefault="0072728D">
      <w:pPr>
        <w:spacing w:line="360" w:lineRule="auto"/>
        <w:jc w:val="center"/>
      </w:pPr>
      <w:r>
        <w:t>Bachelor of Arts</w:t>
      </w:r>
    </w:p>
    <w:p w14:paraId="3C8A6F34" w14:textId="77777777" w:rsidR="007F5183" w:rsidRDefault="007F5183">
      <w:pPr>
        <w:spacing w:line="360" w:lineRule="auto"/>
        <w:jc w:val="center"/>
      </w:pPr>
    </w:p>
    <w:p w14:paraId="25D8F7A8" w14:textId="77777777" w:rsidR="007F5183" w:rsidRDefault="007F5183">
      <w:pPr>
        <w:spacing w:line="360" w:lineRule="auto"/>
        <w:jc w:val="center"/>
      </w:pPr>
    </w:p>
    <w:p w14:paraId="0FA1B2BD" w14:textId="77777777" w:rsidR="007F5183" w:rsidRDefault="0072728D">
      <w:pPr>
        <w:spacing w:line="360" w:lineRule="auto"/>
        <w:jc w:val="center"/>
      </w:pPr>
      <w:r>
        <w:t>by</w:t>
      </w:r>
    </w:p>
    <w:p w14:paraId="4952B3CF" w14:textId="77777777" w:rsidR="007F5183" w:rsidRDefault="0072728D">
      <w:pPr>
        <w:spacing w:line="360" w:lineRule="auto"/>
        <w:jc w:val="center"/>
      </w:pPr>
      <w:r>
        <w:t>Lenard White</w:t>
      </w:r>
    </w:p>
    <w:p w14:paraId="04C8DA0E" w14:textId="77777777" w:rsidR="007F5183" w:rsidRDefault="007F5183">
      <w:pPr>
        <w:spacing w:line="360" w:lineRule="auto"/>
        <w:jc w:val="center"/>
      </w:pPr>
    </w:p>
    <w:p w14:paraId="2861F400" w14:textId="77777777" w:rsidR="007F5183" w:rsidRDefault="007F5183">
      <w:pPr>
        <w:spacing w:line="360" w:lineRule="auto"/>
        <w:jc w:val="center"/>
      </w:pPr>
    </w:p>
    <w:p w14:paraId="50DA5E38" w14:textId="77777777" w:rsidR="007F5183" w:rsidRDefault="007F5183">
      <w:pPr>
        <w:spacing w:line="360" w:lineRule="auto"/>
        <w:jc w:val="center"/>
      </w:pPr>
    </w:p>
    <w:p w14:paraId="645D695A" w14:textId="77777777" w:rsidR="007F5183" w:rsidRDefault="0072728D">
      <w:pPr>
        <w:spacing w:line="360" w:lineRule="auto"/>
        <w:jc w:val="center"/>
      </w:pPr>
      <w:r>
        <w:t>2019</w:t>
      </w:r>
    </w:p>
    <w:p w14:paraId="6E9F87D2" w14:textId="77777777" w:rsidR="007F5183" w:rsidRDefault="0072728D">
      <w:pPr>
        <w:spacing w:line="360" w:lineRule="auto"/>
        <w:rPr>
          <w:rFonts w:ascii="Times New Roman" w:eastAsia="Times New Roman" w:hAnsi="Times New Roman" w:cs="Times New Roman"/>
          <w:b/>
          <w:sz w:val="24"/>
          <w:szCs w:val="24"/>
        </w:rPr>
      </w:pPr>
      <w:r>
        <w:br w:type="page"/>
      </w:r>
    </w:p>
    <w:p w14:paraId="792A733B" w14:textId="77777777" w:rsidR="007F5183" w:rsidRDefault="0072728D">
      <w:pPr>
        <w:pStyle w:val="Title"/>
        <w:spacing w:line="36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Abstract</w:t>
      </w:r>
    </w:p>
    <w:p w14:paraId="6C9386A8" w14:textId="77777777" w:rsidR="007F5183" w:rsidRDefault="0072728D">
      <w:pPr>
        <w:spacing w:line="480" w:lineRule="auto"/>
        <w:ind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This exploratory study conducts an analysis of peer-reviewed literature tracing the history, applications, and significance of sentiment analysis as a method to extract emotional valence and main themes from text. The study argues for the use of sentiment </w:t>
      </w:r>
      <w:r>
        <w:rPr>
          <w:rFonts w:ascii="Times New Roman" w:eastAsia="Times New Roman" w:hAnsi="Times New Roman" w:cs="Times New Roman"/>
          <w:sz w:val="24"/>
          <w:szCs w:val="24"/>
        </w:rPr>
        <w:t>analysis as a quick affordable and sophisticated method of research in modern studies of mass communication.</w:t>
      </w:r>
    </w:p>
    <w:p w14:paraId="72A1CE58" w14:textId="77777777" w:rsidR="007F5183" w:rsidRDefault="007F5183">
      <w:pPr>
        <w:spacing w:line="360" w:lineRule="auto"/>
        <w:rPr>
          <w:rFonts w:ascii="Times New Roman" w:eastAsia="Times New Roman" w:hAnsi="Times New Roman" w:cs="Times New Roman"/>
          <w:sz w:val="24"/>
          <w:szCs w:val="24"/>
        </w:rPr>
      </w:pPr>
    </w:p>
    <w:p w14:paraId="4475F4CA" w14:textId="77777777" w:rsidR="007F5183" w:rsidRDefault="007F5183">
      <w:pPr>
        <w:spacing w:line="360" w:lineRule="auto"/>
        <w:rPr>
          <w:rFonts w:ascii="Times New Roman" w:eastAsia="Times New Roman" w:hAnsi="Times New Roman" w:cs="Times New Roman"/>
          <w:sz w:val="24"/>
          <w:szCs w:val="24"/>
        </w:rPr>
      </w:pPr>
    </w:p>
    <w:p w14:paraId="7C3CB5BB" w14:textId="77777777" w:rsidR="007F5183" w:rsidRDefault="0072728D">
      <w:pPr>
        <w:rPr>
          <w:rFonts w:ascii="Times New Roman" w:eastAsia="Times New Roman" w:hAnsi="Times New Roman" w:cs="Times New Roman"/>
          <w:b/>
          <w:sz w:val="24"/>
          <w:szCs w:val="24"/>
        </w:rPr>
      </w:pPr>
      <w:bookmarkStart w:id="1" w:name="_30j0zll" w:colFirst="0" w:colLast="0"/>
      <w:bookmarkEnd w:id="1"/>
      <w:r>
        <w:br w:type="page"/>
      </w:r>
    </w:p>
    <w:p w14:paraId="4014CAA8" w14:textId="77777777" w:rsidR="007F5183" w:rsidRDefault="0072728D">
      <w:pPr>
        <w:pStyle w:val="Title"/>
        <w:spacing w:line="48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Introduction</w:t>
      </w:r>
    </w:p>
    <w:p w14:paraId="78AF7575" w14:textId="77777777" w:rsidR="007F5183" w:rsidRDefault="0072728D">
      <w:pPr>
        <w:spacing w:line="480" w:lineRule="auto"/>
        <w:ind w:firstLine="720"/>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Today media professionals are overwhelmed with large volumes of messages or information.  The time frame it takes to make a judgme</w:t>
      </w:r>
      <w:r>
        <w:rPr>
          <w:rFonts w:ascii="Times New Roman" w:eastAsia="Times New Roman" w:hAnsi="Times New Roman" w:cs="Times New Roman"/>
          <w:color w:val="000000"/>
          <w:sz w:val="24"/>
          <w:szCs w:val="24"/>
        </w:rPr>
        <w:t>nt shrinks with volume of messages and information increasing. Algorithmic sentiment analysis emerges as an accurate and speedy method of analyzing large volumes of text. The Significance of this study to the field of content analysis or more widely mass m</w:t>
      </w:r>
      <w:r>
        <w:rPr>
          <w:rFonts w:ascii="Times New Roman" w:eastAsia="Times New Roman" w:hAnsi="Times New Roman" w:cs="Times New Roman"/>
          <w:color w:val="000000"/>
          <w:sz w:val="24"/>
          <w:szCs w:val="24"/>
        </w:rPr>
        <w:t xml:space="preserve">edia is that employing an algorithmic sentiment analysis drastically shortens the time analysis takes to manually compute. </w:t>
      </w:r>
    </w:p>
    <w:p w14:paraId="7E39EEF4" w14:textId="77777777" w:rsidR="007F5183" w:rsidRDefault="0072728D">
      <w:pPr>
        <w:spacing w:line="480" w:lineRule="auto"/>
        <w:ind w:firstLine="720"/>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xml:space="preserve">This research is designed to answer what are the main content themes and emotional </w:t>
      </w:r>
      <w:r>
        <w:rPr>
          <w:rFonts w:ascii="Times New Roman" w:eastAsia="Times New Roman" w:hAnsi="Times New Roman" w:cs="Times New Roman"/>
          <w:sz w:val="24"/>
          <w:szCs w:val="24"/>
        </w:rPr>
        <w:t>valence in Donald Trump and Mike Pence speech.</w:t>
      </w:r>
    </w:p>
    <w:p w14:paraId="0F9104C0" w14:textId="77777777" w:rsidR="007F5183" w:rsidRDefault="0072728D">
      <w:pPr>
        <w:spacing w:line="480" w:lineRule="auto"/>
        <w:ind w:firstLine="720"/>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Th</w:t>
      </w:r>
      <w:r>
        <w:rPr>
          <w:rFonts w:ascii="Times New Roman" w:eastAsia="Times New Roman" w:hAnsi="Times New Roman" w:cs="Times New Roman"/>
          <w:color w:val="000000"/>
          <w:sz w:val="24"/>
          <w:szCs w:val="24"/>
        </w:rPr>
        <w:t>e utility of this research is that it replaces once manual methods with more accurate, faster, and is a cheaper method that is “increasingly attractive to cash strapped content publishers.” (Gorelik, 2019)</w:t>
      </w:r>
    </w:p>
    <w:p w14:paraId="496FE1D6" w14:textId="77777777" w:rsidR="007F5183" w:rsidRDefault="007F5183">
      <w:pPr>
        <w:spacing w:line="480" w:lineRule="auto"/>
        <w:ind w:firstLine="720"/>
        <w:rPr>
          <w:rFonts w:ascii="Times New Roman" w:eastAsia="Times New Roman" w:hAnsi="Times New Roman" w:cs="Times New Roman"/>
          <w:sz w:val="24"/>
          <w:szCs w:val="24"/>
        </w:rPr>
      </w:pPr>
    </w:p>
    <w:p w14:paraId="6437AF66" w14:textId="77777777" w:rsidR="007F5183" w:rsidRDefault="0072728D">
      <w:pPr>
        <w:spacing w:line="480" w:lineRule="auto"/>
        <w:ind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In the field of mass communication, large amounts</w:t>
      </w:r>
      <w:r>
        <w:rPr>
          <w:rFonts w:ascii="Times New Roman" w:eastAsia="Times New Roman" w:hAnsi="Times New Roman" w:cs="Times New Roman"/>
          <w:sz w:val="24"/>
          <w:szCs w:val="24"/>
        </w:rPr>
        <w:t xml:space="preserve"> of data is being generated online in the public </w:t>
      </w:r>
      <w:proofErr w:type="gramStart"/>
      <w:r>
        <w:rPr>
          <w:rFonts w:ascii="Times New Roman" w:eastAsia="Times New Roman" w:hAnsi="Times New Roman" w:cs="Times New Roman"/>
          <w:sz w:val="24"/>
          <w:szCs w:val="24"/>
        </w:rPr>
        <w:t>domain .</w:t>
      </w:r>
      <w:proofErr w:type="gramEnd"/>
      <w:r>
        <w:rPr>
          <w:rFonts w:ascii="Times New Roman" w:eastAsia="Times New Roman" w:hAnsi="Times New Roman" w:cs="Times New Roman"/>
          <w:sz w:val="24"/>
          <w:szCs w:val="24"/>
        </w:rPr>
        <w:t xml:space="preserve"> Sentiment analysis and data journalism help explicate </w:t>
      </w:r>
      <w:proofErr w:type="gramStart"/>
      <w:r>
        <w:rPr>
          <w:rFonts w:ascii="Times New Roman" w:eastAsia="Times New Roman" w:hAnsi="Times New Roman" w:cs="Times New Roman"/>
          <w:sz w:val="24"/>
          <w:szCs w:val="24"/>
        </w:rPr>
        <w:t>( analyze</w:t>
      </w:r>
      <w:proofErr w:type="gramEnd"/>
      <w:r>
        <w:rPr>
          <w:rFonts w:ascii="Times New Roman" w:eastAsia="Times New Roman" w:hAnsi="Times New Roman" w:cs="Times New Roman"/>
          <w:sz w:val="24"/>
          <w:szCs w:val="24"/>
        </w:rPr>
        <w:t xml:space="preserve"> or develop) large quantities of data. The researcher explores academic and peer-reviewed journal entries to locate the trajectory and </w:t>
      </w:r>
      <w:r>
        <w:rPr>
          <w:rFonts w:ascii="Times New Roman" w:eastAsia="Times New Roman" w:hAnsi="Times New Roman" w:cs="Times New Roman"/>
          <w:sz w:val="24"/>
          <w:szCs w:val="24"/>
        </w:rPr>
        <w:t>uses of sentiment analysis and data journalism. The purpose of this study was to show how innovative analytical techniques like data journalism and sentiment analysis can be applied to analyze mass communication messages.</w:t>
      </w:r>
    </w:p>
    <w:p w14:paraId="4750C208" w14:textId="77777777" w:rsidR="007F5183" w:rsidRDefault="0072728D">
      <w:pPr>
        <w:rPr>
          <w:rFonts w:ascii="Times New Roman" w:eastAsia="Times New Roman" w:hAnsi="Times New Roman" w:cs="Times New Roman"/>
          <w:b/>
          <w:sz w:val="24"/>
          <w:szCs w:val="24"/>
        </w:rPr>
      </w:pPr>
      <w:bookmarkStart w:id="2" w:name="_1fob9te" w:colFirst="0" w:colLast="0"/>
      <w:bookmarkEnd w:id="2"/>
      <w:r>
        <w:br w:type="page"/>
      </w:r>
    </w:p>
    <w:p w14:paraId="00308EEB" w14:textId="77777777" w:rsidR="007F5183" w:rsidRDefault="0072728D">
      <w:pPr>
        <w:pStyle w:val="Title"/>
        <w:spacing w:line="480" w:lineRule="auto"/>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Review </w:t>
      </w:r>
      <w:proofErr w:type="gramStart"/>
      <w:r>
        <w:rPr>
          <w:rFonts w:ascii="Times New Roman" w:eastAsia="Times New Roman" w:hAnsi="Times New Roman" w:cs="Times New Roman"/>
          <w:b/>
          <w:sz w:val="24"/>
          <w:szCs w:val="24"/>
        </w:rPr>
        <w:t>Of</w:t>
      </w:r>
      <w:proofErr w:type="gramEnd"/>
      <w:r>
        <w:rPr>
          <w:rFonts w:ascii="Times New Roman" w:eastAsia="Times New Roman" w:hAnsi="Times New Roman" w:cs="Times New Roman"/>
          <w:b/>
          <w:sz w:val="24"/>
          <w:szCs w:val="24"/>
        </w:rPr>
        <w:t xml:space="preserve"> Literature</w:t>
      </w:r>
      <w:r>
        <w:rPr>
          <w:rFonts w:ascii="Times New Roman" w:eastAsia="Times New Roman" w:hAnsi="Times New Roman" w:cs="Times New Roman"/>
          <w:sz w:val="24"/>
          <w:szCs w:val="24"/>
        </w:rPr>
        <w:t xml:space="preserve"> </w:t>
      </w:r>
    </w:p>
    <w:p w14:paraId="61E770F6" w14:textId="77777777" w:rsidR="007F5183" w:rsidRDefault="0072728D">
      <w:pPr>
        <w:spacing w:line="48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In many wa</w:t>
      </w:r>
      <w:r>
        <w:rPr>
          <w:rFonts w:ascii="Times New Roman" w:eastAsia="Times New Roman" w:hAnsi="Times New Roman" w:cs="Times New Roman"/>
          <w:sz w:val="24"/>
          <w:szCs w:val="24"/>
        </w:rPr>
        <w:t xml:space="preserve">ys data journalism is not a new </w:t>
      </w:r>
      <w:proofErr w:type="gramStart"/>
      <w:r>
        <w:rPr>
          <w:rFonts w:ascii="Times New Roman" w:eastAsia="Times New Roman" w:hAnsi="Times New Roman" w:cs="Times New Roman"/>
          <w:sz w:val="24"/>
          <w:szCs w:val="24"/>
        </w:rPr>
        <w:t>phenomenon :</w:t>
      </w:r>
      <w:proofErr w:type="gramEnd"/>
      <w:r>
        <w:rPr>
          <w:rFonts w:ascii="Times New Roman" w:eastAsia="Times New Roman" w:hAnsi="Times New Roman" w:cs="Times New Roman"/>
          <w:sz w:val="24"/>
          <w:szCs w:val="24"/>
        </w:rPr>
        <w:t xml:space="preserve"> studies show early examples of data journalism and data visualization starting from the second part of the 19th century. (Hedley, A, 2018)</w:t>
      </w:r>
    </w:p>
    <w:p w14:paraId="06E571ED" w14:textId="77777777" w:rsidR="007F5183" w:rsidRDefault="0072728D">
      <w:pPr>
        <w:spacing w:line="480" w:lineRule="auto"/>
        <w:ind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Today researchers in the 21st century are finding it more efficient to a</w:t>
      </w:r>
      <w:r>
        <w:rPr>
          <w:rFonts w:ascii="Times New Roman" w:eastAsia="Times New Roman" w:hAnsi="Times New Roman" w:cs="Times New Roman"/>
          <w:sz w:val="24"/>
          <w:szCs w:val="24"/>
        </w:rPr>
        <w:t>nalyze text using computational methods:  Data journalism, discovering the stories told by data and telling them using data analysis and data visualization methods, is becoming an important part of journalism toolbox (Song, K., Yao, T., Ling, Q., &amp; Mei, T.</w:t>
      </w:r>
      <w:r>
        <w:rPr>
          <w:rFonts w:ascii="Times New Roman" w:eastAsia="Times New Roman" w:hAnsi="Times New Roman" w:cs="Times New Roman"/>
          <w:sz w:val="24"/>
          <w:szCs w:val="24"/>
        </w:rPr>
        <w:t>,2018).</w:t>
      </w:r>
    </w:p>
    <w:p w14:paraId="2B5049D2" w14:textId="77777777" w:rsidR="007F5183" w:rsidRDefault="0072728D">
      <w:pPr>
        <w:spacing w:line="480" w:lineRule="auto"/>
        <w:ind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For the purpose of this study as well as in the context of framing in politics, political texts frame issues by emphasizing, de-emphasizing and emotionally coloring them and, therefore, shape the sentiment of political narrative in addition to for</w:t>
      </w:r>
      <w:r>
        <w:rPr>
          <w:rFonts w:ascii="Times New Roman" w:eastAsia="Times New Roman" w:hAnsi="Times New Roman" w:cs="Times New Roman"/>
          <w:sz w:val="24"/>
          <w:szCs w:val="24"/>
        </w:rPr>
        <w:t>ming its content (</w:t>
      </w:r>
      <w:proofErr w:type="spellStart"/>
      <w:r>
        <w:rPr>
          <w:rFonts w:ascii="Times New Roman" w:eastAsia="Times New Roman" w:hAnsi="Times New Roman" w:cs="Times New Roman"/>
          <w:sz w:val="24"/>
          <w:szCs w:val="24"/>
        </w:rPr>
        <w:t>Dragu</w:t>
      </w:r>
      <w:proofErr w:type="spellEnd"/>
      <w:r>
        <w:rPr>
          <w:rFonts w:ascii="Times New Roman" w:eastAsia="Times New Roman" w:hAnsi="Times New Roman" w:cs="Times New Roman"/>
          <w:sz w:val="24"/>
          <w:szCs w:val="24"/>
        </w:rPr>
        <w:t>, T., &amp; Fan, X. (2016).</w:t>
      </w:r>
    </w:p>
    <w:p w14:paraId="422CC406" w14:textId="77777777" w:rsidR="007F5183" w:rsidRDefault="0072728D">
      <w:pPr>
        <w:spacing w:line="480" w:lineRule="auto"/>
        <w:ind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Historically, sentiment analysis has not been a typical method of analysis used in mass communication research. </w:t>
      </w:r>
      <w:proofErr w:type="gramStart"/>
      <w:r>
        <w:rPr>
          <w:rFonts w:ascii="Times New Roman" w:eastAsia="Times New Roman" w:hAnsi="Times New Roman" w:cs="Times New Roman"/>
          <w:sz w:val="24"/>
          <w:szCs w:val="24"/>
        </w:rPr>
        <w:t>Therefore</w:t>
      </w:r>
      <w:proofErr w:type="gramEnd"/>
      <w:r>
        <w:rPr>
          <w:rFonts w:ascii="Times New Roman" w:eastAsia="Times New Roman" w:hAnsi="Times New Roman" w:cs="Times New Roman"/>
          <w:sz w:val="24"/>
          <w:szCs w:val="24"/>
        </w:rPr>
        <w:t xml:space="preserve"> this study relies primarily on two types of sources, first it borrows the fundamental c</w:t>
      </w:r>
      <w:r>
        <w:rPr>
          <w:rFonts w:ascii="Times New Roman" w:eastAsia="Times New Roman" w:hAnsi="Times New Roman" w:cs="Times New Roman"/>
          <w:sz w:val="24"/>
          <w:szCs w:val="24"/>
        </w:rPr>
        <w:t>oncepts of sentiment analysis from computer science. Next it uses market research and promotion literature to inform the researchers understanding of the current applications of sentiment analysis.</w:t>
      </w:r>
    </w:p>
    <w:p w14:paraId="4A68DFA3" w14:textId="77777777" w:rsidR="007F5183" w:rsidRDefault="0072728D">
      <w:pPr>
        <w:spacing w:line="480" w:lineRule="auto"/>
        <w:ind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Social media provides a popular platform for sentiment analysis application. The ability of social media, and especially microblogging services like Twitter, to capture the public sentiment on a political and other issues, has been well documented by a num</w:t>
      </w:r>
      <w:r>
        <w:rPr>
          <w:rFonts w:ascii="Times New Roman" w:eastAsia="Times New Roman" w:hAnsi="Times New Roman" w:cs="Times New Roman"/>
          <w:sz w:val="24"/>
          <w:szCs w:val="24"/>
        </w:rPr>
        <w:t xml:space="preserve">ber of researchers (Ashraf, S. S., </w:t>
      </w:r>
      <w:proofErr w:type="spellStart"/>
      <w:r>
        <w:rPr>
          <w:rFonts w:ascii="Times New Roman" w:eastAsia="Times New Roman" w:hAnsi="Times New Roman" w:cs="Times New Roman"/>
          <w:sz w:val="24"/>
          <w:szCs w:val="24"/>
        </w:rPr>
        <w:t>Verma</w:t>
      </w:r>
      <w:proofErr w:type="spellEnd"/>
      <w:r>
        <w:rPr>
          <w:rFonts w:ascii="Times New Roman" w:eastAsia="Times New Roman" w:hAnsi="Times New Roman" w:cs="Times New Roman"/>
          <w:sz w:val="24"/>
          <w:szCs w:val="24"/>
        </w:rPr>
        <w:t xml:space="preserve">, S., &amp; Kavita. 2016; Craig, D., </w:t>
      </w:r>
      <w:proofErr w:type="spellStart"/>
      <w:r>
        <w:rPr>
          <w:rFonts w:ascii="Times New Roman" w:eastAsia="Times New Roman" w:hAnsi="Times New Roman" w:cs="Times New Roman"/>
          <w:sz w:val="24"/>
          <w:szCs w:val="24"/>
        </w:rPr>
        <w:t>Ketterer</w:t>
      </w:r>
      <w:proofErr w:type="spellEnd"/>
      <w:r>
        <w:rPr>
          <w:rFonts w:ascii="Times New Roman" w:eastAsia="Times New Roman" w:hAnsi="Times New Roman" w:cs="Times New Roman"/>
          <w:sz w:val="24"/>
          <w:szCs w:val="24"/>
        </w:rPr>
        <w:t>, S., &amp; Yousuf, M., 2017).</w:t>
      </w:r>
    </w:p>
    <w:p w14:paraId="345858AA" w14:textId="77777777" w:rsidR="007F5183" w:rsidRDefault="0072728D">
      <w:pPr>
        <w:spacing w:line="480" w:lineRule="auto"/>
        <w:ind w:firstLine="720"/>
        <w:rPr>
          <w:rFonts w:ascii="Times New Roman" w:eastAsia="Times New Roman" w:hAnsi="Times New Roman" w:cs="Times New Roman"/>
          <w:sz w:val="24"/>
          <w:szCs w:val="24"/>
        </w:rPr>
      </w:pPr>
      <w:r>
        <w:rPr>
          <w:rFonts w:ascii="Times New Roman" w:eastAsia="Times New Roman" w:hAnsi="Times New Roman" w:cs="Times New Roman"/>
          <w:color w:val="333333"/>
          <w:sz w:val="24"/>
          <w:szCs w:val="24"/>
          <w:highlight w:val="white"/>
        </w:rPr>
        <w:t xml:space="preserve">More generally, sentiment analysis belongs to a wide interdisciplinary field </w:t>
      </w:r>
      <w:proofErr w:type="gramStart"/>
      <w:r>
        <w:rPr>
          <w:rFonts w:ascii="Times New Roman" w:eastAsia="Times New Roman" w:hAnsi="Times New Roman" w:cs="Times New Roman"/>
          <w:color w:val="333333"/>
          <w:sz w:val="24"/>
          <w:szCs w:val="24"/>
          <w:highlight w:val="white"/>
        </w:rPr>
        <w:t>of  opinion</w:t>
      </w:r>
      <w:proofErr w:type="gramEnd"/>
      <w:r>
        <w:rPr>
          <w:rFonts w:ascii="Times New Roman" w:eastAsia="Times New Roman" w:hAnsi="Times New Roman" w:cs="Times New Roman"/>
          <w:color w:val="333333"/>
          <w:sz w:val="24"/>
          <w:szCs w:val="24"/>
          <w:highlight w:val="white"/>
        </w:rPr>
        <w:t xml:space="preserve"> mining and is used in consumer behavior analysis, political</w:t>
      </w:r>
      <w:r>
        <w:rPr>
          <w:rFonts w:ascii="Times New Roman" w:eastAsia="Times New Roman" w:hAnsi="Times New Roman" w:cs="Times New Roman"/>
          <w:color w:val="333333"/>
          <w:sz w:val="24"/>
          <w:szCs w:val="24"/>
          <w:highlight w:val="white"/>
        </w:rPr>
        <w:t xml:space="preserve"> science, marketing research and other fields (</w:t>
      </w:r>
      <w:r>
        <w:rPr>
          <w:rFonts w:ascii="Times New Roman" w:eastAsia="Times New Roman" w:hAnsi="Times New Roman" w:cs="Times New Roman"/>
          <w:sz w:val="24"/>
          <w:szCs w:val="24"/>
        </w:rPr>
        <w:t>Han, H., Zhang, Y., Zhang, J., Yang, J., &amp; Zou, X. 2018).</w:t>
      </w:r>
    </w:p>
    <w:p w14:paraId="3C4E538A" w14:textId="77777777" w:rsidR="007F5183" w:rsidRDefault="0072728D">
      <w:pPr>
        <w:spacing w:line="480" w:lineRule="auto"/>
        <w:ind w:firstLine="720"/>
        <w:rPr>
          <w:rFonts w:ascii="Times New Roman" w:eastAsia="Times New Roman" w:hAnsi="Times New Roman" w:cs="Times New Roman"/>
          <w:color w:val="333333"/>
          <w:sz w:val="24"/>
          <w:szCs w:val="24"/>
          <w:highlight w:val="white"/>
        </w:rPr>
      </w:pPr>
      <w:r>
        <w:rPr>
          <w:rFonts w:ascii="Times New Roman" w:eastAsia="Times New Roman" w:hAnsi="Times New Roman" w:cs="Times New Roman"/>
          <w:color w:val="333333"/>
          <w:sz w:val="24"/>
          <w:szCs w:val="24"/>
          <w:highlight w:val="white"/>
        </w:rPr>
        <w:t xml:space="preserve">It is increasingly popular as a method to quickly </w:t>
      </w:r>
      <w:proofErr w:type="spellStart"/>
      <w:r>
        <w:rPr>
          <w:rFonts w:ascii="Times New Roman" w:eastAsia="Times New Roman" w:hAnsi="Times New Roman" w:cs="Times New Roman"/>
          <w:color w:val="333333"/>
          <w:sz w:val="24"/>
          <w:szCs w:val="24"/>
          <w:highlight w:val="white"/>
        </w:rPr>
        <w:t>categorise</w:t>
      </w:r>
      <w:proofErr w:type="spellEnd"/>
      <w:r>
        <w:rPr>
          <w:rFonts w:ascii="Times New Roman" w:eastAsia="Times New Roman" w:hAnsi="Times New Roman" w:cs="Times New Roman"/>
          <w:color w:val="333333"/>
          <w:sz w:val="24"/>
          <w:szCs w:val="24"/>
          <w:highlight w:val="white"/>
        </w:rPr>
        <w:t xml:space="preserve"> text - an output containing subjects’ opinion, using a predefined set of </w:t>
      </w:r>
      <w:proofErr w:type="gramStart"/>
      <w:r>
        <w:rPr>
          <w:rFonts w:ascii="Times New Roman" w:eastAsia="Times New Roman" w:hAnsi="Times New Roman" w:cs="Times New Roman"/>
          <w:color w:val="333333"/>
          <w:sz w:val="24"/>
          <w:szCs w:val="24"/>
          <w:highlight w:val="white"/>
        </w:rPr>
        <w:t>categories  (</w:t>
      </w:r>
      <w:proofErr w:type="gramEnd"/>
      <w:r>
        <w:rPr>
          <w:rFonts w:ascii="Times New Roman" w:eastAsia="Times New Roman" w:hAnsi="Times New Roman" w:cs="Times New Roman"/>
          <w:sz w:val="24"/>
          <w:szCs w:val="24"/>
        </w:rPr>
        <w:t>Al-</w:t>
      </w:r>
      <w:proofErr w:type="spellStart"/>
      <w:r>
        <w:rPr>
          <w:rFonts w:ascii="Times New Roman" w:eastAsia="Times New Roman" w:hAnsi="Times New Roman" w:cs="Times New Roman"/>
          <w:sz w:val="24"/>
          <w:szCs w:val="24"/>
        </w:rPr>
        <w:t>Saffar</w:t>
      </w:r>
      <w:proofErr w:type="spellEnd"/>
      <w:r>
        <w:rPr>
          <w:rFonts w:ascii="Times New Roman" w:eastAsia="Times New Roman" w:hAnsi="Times New Roman" w:cs="Times New Roman"/>
          <w:sz w:val="24"/>
          <w:szCs w:val="24"/>
        </w:rPr>
        <w:t>, A., Awang, S., Tao, H., Omar, N., Al-</w:t>
      </w:r>
      <w:proofErr w:type="spellStart"/>
      <w:r>
        <w:rPr>
          <w:rFonts w:ascii="Times New Roman" w:eastAsia="Times New Roman" w:hAnsi="Times New Roman" w:cs="Times New Roman"/>
          <w:sz w:val="24"/>
          <w:szCs w:val="24"/>
        </w:rPr>
        <w:t>Saiagh</w:t>
      </w:r>
      <w:proofErr w:type="spellEnd"/>
      <w:r>
        <w:rPr>
          <w:rFonts w:ascii="Times New Roman" w:eastAsia="Times New Roman" w:hAnsi="Times New Roman" w:cs="Times New Roman"/>
          <w:sz w:val="24"/>
          <w:szCs w:val="24"/>
        </w:rPr>
        <w:t xml:space="preserve">, W., &amp; Al-bared, M. 2018). </w:t>
      </w:r>
      <w:r>
        <w:rPr>
          <w:rFonts w:ascii="Times New Roman" w:eastAsia="Times New Roman" w:hAnsi="Times New Roman" w:cs="Times New Roman"/>
          <w:color w:val="333333"/>
          <w:sz w:val="24"/>
          <w:szCs w:val="24"/>
          <w:highlight w:val="white"/>
        </w:rPr>
        <w:t xml:space="preserve">Mass amounts of data being </w:t>
      </w:r>
      <w:r>
        <w:rPr>
          <w:rFonts w:ascii="Times New Roman" w:eastAsia="Times New Roman" w:hAnsi="Times New Roman" w:cs="Times New Roman"/>
          <w:color w:val="333333"/>
          <w:sz w:val="24"/>
          <w:szCs w:val="24"/>
          <w:highlight w:val="white"/>
        </w:rPr>
        <w:t xml:space="preserve">produced in the public domain means journalists and media organizations need new skills to assess once </w:t>
      </w:r>
      <w:proofErr w:type="spellStart"/>
      <w:r>
        <w:rPr>
          <w:rFonts w:ascii="Times New Roman" w:eastAsia="Times New Roman" w:hAnsi="Times New Roman" w:cs="Times New Roman"/>
          <w:color w:val="333333"/>
          <w:sz w:val="24"/>
          <w:szCs w:val="24"/>
          <w:highlight w:val="white"/>
        </w:rPr>
        <w:t>imposible</w:t>
      </w:r>
      <w:proofErr w:type="spellEnd"/>
      <w:r>
        <w:rPr>
          <w:rFonts w:ascii="Times New Roman" w:eastAsia="Times New Roman" w:hAnsi="Times New Roman" w:cs="Times New Roman"/>
          <w:color w:val="333333"/>
          <w:sz w:val="24"/>
          <w:szCs w:val="24"/>
          <w:highlight w:val="white"/>
        </w:rPr>
        <w:t xml:space="preserve"> amounts of data (</w:t>
      </w:r>
      <w:proofErr w:type="spellStart"/>
      <w:r>
        <w:rPr>
          <w:rFonts w:ascii="Times New Roman" w:eastAsia="Times New Roman" w:hAnsi="Times New Roman" w:cs="Times New Roman"/>
          <w:color w:val="333333"/>
          <w:sz w:val="24"/>
          <w:szCs w:val="24"/>
          <w:highlight w:val="white"/>
        </w:rPr>
        <w:t>Portilla</w:t>
      </w:r>
      <w:proofErr w:type="spellEnd"/>
      <w:r>
        <w:rPr>
          <w:rFonts w:ascii="Times New Roman" w:eastAsia="Times New Roman" w:hAnsi="Times New Roman" w:cs="Times New Roman"/>
          <w:color w:val="333333"/>
          <w:sz w:val="24"/>
          <w:szCs w:val="24"/>
          <w:highlight w:val="white"/>
        </w:rPr>
        <w:t>, 2018).</w:t>
      </w:r>
    </w:p>
    <w:p w14:paraId="23E7B08C" w14:textId="77777777" w:rsidR="007F5183" w:rsidRDefault="0072728D">
      <w:pPr>
        <w:spacing w:line="480" w:lineRule="auto"/>
        <w:ind w:firstLine="720"/>
        <w:rPr>
          <w:rFonts w:ascii="Times New Roman" w:eastAsia="Times New Roman" w:hAnsi="Times New Roman" w:cs="Times New Roman"/>
          <w:sz w:val="24"/>
          <w:szCs w:val="24"/>
        </w:rPr>
      </w:pPr>
      <w:r>
        <w:rPr>
          <w:rFonts w:ascii="Times New Roman" w:eastAsia="Times New Roman" w:hAnsi="Times New Roman" w:cs="Times New Roman"/>
          <w:color w:val="333333"/>
          <w:sz w:val="24"/>
          <w:szCs w:val="24"/>
          <w:highlight w:val="white"/>
        </w:rPr>
        <w:t>In mass communication research, sentiment analysis seems to be increasingly used to evaluate audience dynamic</w:t>
      </w:r>
      <w:r>
        <w:rPr>
          <w:rFonts w:ascii="Times New Roman" w:eastAsia="Times New Roman" w:hAnsi="Times New Roman" w:cs="Times New Roman"/>
          <w:color w:val="333333"/>
          <w:sz w:val="24"/>
          <w:szCs w:val="24"/>
          <w:highlight w:val="white"/>
        </w:rPr>
        <w:t>s on social media, particularly with respect to its ability to facilitate ad-hoc networks and provide a platform for popular expression of sentiment and attitudes toward a political issue (</w:t>
      </w:r>
      <w:r>
        <w:rPr>
          <w:rFonts w:ascii="Times New Roman" w:eastAsia="Times New Roman" w:hAnsi="Times New Roman" w:cs="Times New Roman"/>
          <w:sz w:val="24"/>
          <w:szCs w:val="24"/>
        </w:rPr>
        <w:t>Bivens, K. M., &amp; Cole, K., 2018).</w:t>
      </w:r>
    </w:p>
    <w:p w14:paraId="0A6CB56B" w14:textId="77777777" w:rsidR="007F5183" w:rsidRDefault="0072728D">
      <w:pPr>
        <w:spacing w:line="480" w:lineRule="auto"/>
        <w:ind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As well as in the past several ye</w:t>
      </w:r>
      <w:r>
        <w:rPr>
          <w:rFonts w:ascii="Times New Roman" w:eastAsia="Times New Roman" w:hAnsi="Times New Roman" w:cs="Times New Roman"/>
          <w:sz w:val="24"/>
          <w:szCs w:val="24"/>
        </w:rPr>
        <w:t>ars, the political and social events in the United States prompted the use of sentiment analysis to detect propaganda and disinformation (Pattison, D., 2018).</w:t>
      </w:r>
    </w:p>
    <w:p w14:paraId="07787316" w14:textId="77777777" w:rsidR="007F5183" w:rsidRDefault="007F5183"/>
    <w:p w14:paraId="32E3C2B9" w14:textId="77777777" w:rsidR="007F5183" w:rsidRDefault="0072728D">
      <w:pPr>
        <w:rPr>
          <w:rFonts w:ascii="Times New Roman" w:eastAsia="Times New Roman" w:hAnsi="Times New Roman" w:cs="Times New Roman"/>
          <w:b/>
          <w:sz w:val="24"/>
          <w:szCs w:val="24"/>
        </w:rPr>
      </w:pPr>
      <w:bookmarkStart w:id="3" w:name="_3znysh7" w:colFirst="0" w:colLast="0"/>
      <w:bookmarkEnd w:id="3"/>
      <w:r>
        <w:br w:type="page"/>
      </w:r>
    </w:p>
    <w:p w14:paraId="66B201BB" w14:textId="77777777" w:rsidR="007F5183" w:rsidRDefault="0072728D">
      <w:pPr>
        <w:pStyle w:val="Title"/>
        <w:spacing w:line="48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Method</w:t>
      </w:r>
    </w:p>
    <w:p w14:paraId="55F94A8F" w14:textId="77777777" w:rsidR="007F5183" w:rsidRDefault="0072728D">
      <w:pPr>
        <w:spacing w:line="480" w:lineRule="auto"/>
        <w:ind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To reiterate, the purpose of this study is to show </w:t>
      </w:r>
      <w:proofErr w:type="gramStart"/>
      <w:r>
        <w:rPr>
          <w:rFonts w:ascii="Times New Roman" w:eastAsia="Times New Roman" w:hAnsi="Times New Roman" w:cs="Times New Roman"/>
          <w:sz w:val="24"/>
          <w:szCs w:val="24"/>
        </w:rPr>
        <w:t>how  innovative</w:t>
      </w:r>
      <w:proofErr w:type="gramEnd"/>
      <w:r>
        <w:rPr>
          <w:rFonts w:ascii="Times New Roman" w:eastAsia="Times New Roman" w:hAnsi="Times New Roman" w:cs="Times New Roman"/>
          <w:sz w:val="24"/>
          <w:szCs w:val="24"/>
        </w:rPr>
        <w:t xml:space="preserve"> analytical technique</w:t>
      </w:r>
      <w:r>
        <w:rPr>
          <w:rFonts w:ascii="Times New Roman" w:eastAsia="Times New Roman" w:hAnsi="Times New Roman" w:cs="Times New Roman"/>
          <w:sz w:val="24"/>
          <w:szCs w:val="24"/>
        </w:rPr>
        <w:t>s such as data journalism and sentiment analysis can be applied to analyze mass communication messages. Specifically, the study focuses on the application of algorithmic sentiment analysis techniques to the analysis of speeches made by the President Donald</w:t>
      </w:r>
      <w:r>
        <w:rPr>
          <w:rFonts w:ascii="Times New Roman" w:eastAsia="Times New Roman" w:hAnsi="Times New Roman" w:cs="Times New Roman"/>
          <w:sz w:val="24"/>
          <w:szCs w:val="24"/>
        </w:rPr>
        <w:t xml:space="preserve"> J. Trump and Vice President Mike Pence. </w:t>
      </w:r>
    </w:p>
    <w:p w14:paraId="57AE31CE" w14:textId="77777777" w:rsidR="007F5183" w:rsidRDefault="0072728D">
      <w:pPr>
        <w:spacing w:line="480" w:lineRule="auto"/>
        <w:ind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First, an analysis of academic and professional literature available in the public domain and discussed in the Literature Review section above, was performed by the researcher to explicate the origins, current stat</w:t>
      </w:r>
      <w:r>
        <w:rPr>
          <w:rFonts w:ascii="Times New Roman" w:eastAsia="Times New Roman" w:hAnsi="Times New Roman" w:cs="Times New Roman"/>
          <w:sz w:val="24"/>
          <w:szCs w:val="24"/>
        </w:rPr>
        <w:t>e of development, and the future potential of sentiment analysis in mass communication research applications.</w:t>
      </w:r>
    </w:p>
    <w:p w14:paraId="50B98E37" w14:textId="77777777" w:rsidR="007F5183" w:rsidRDefault="0072728D">
      <w:pPr>
        <w:spacing w:line="48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ab/>
        <w:t>To achieve that the researcher relied on academic and industry publications. Before accepting sources into the analysis each one was subject to t</w:t>
      </w:r>
      <w:r>
        <w:rPr>
          <w:rFonts w:ascii="Times New Roman" w:eastAsia="Times New Roman" w:hAnsi="Times New Roman" w:cs="Times New Roman"/>
          <w:sz w:val="24"/>
          <w:szCs w:val="24"/>
        </w:rPr>
        <w:t xml:space="preserve">hree qualification criteria: Relevance, Recency and Authority. </w:t>
      </w:r>
    </w:p>
    <w:p w14:paraId="7991C0C6" w14:textId="77777777" w:rsidR="007F5183" w:rsidRDefault="0072728D">
      <w:pPr>
        <w:spacing w:line="480" w:lineRule="auto"/>
        <w:ind w:firstLine="720"/>
        <w:rPr>
          <w:rFonts w:ascii="Times New Roman" w:eastAsia="Times New Roman" w:hAnsi="Times New Roman" w:cs="Times New Roman"/>
          <w:sz w:val="24"/>
          <w:szCs w:val="24"/>
        </w:rPr>
      </w:pPr>
      <w:r>
        <w:rPr>
          <w:rFonts w:ascii="Times New Roman" w:eastAsia="Times New Roman" w:hAnsi="Times New Roman" w:cs="Times New Roman"/>
          <w:i/>
          <w:sz w:val="24"/>
          <w:szCs w:val="24"/>
        </w:rPr>
        <w:t>Criteria one: Relevance</w:t>
      </w:r>
      <w:r>
        <w:rPr>
          <w:rFonts w:ascii="Times New Roman" w:eastAsia="Times New Roman" w:hAnsi="Times New Roman" w:cs="Times New Roman"/>
          <w:sz w:val="24"/>
          <w:szCs w:val="24"/>
        </w:rPr>
        <w:t xml:space="preserve">. Sources must have substantial contribution to the topic. </w:t>
      </w:r>
      <w:proofErr w:type="gramStart"/>
      <w:r>
        <w:rPr>
          <w:rFonts w:ascii="Times New Roman" w:eastAsia="Times New Roman" w:hAnsi="Times New Roman" w:cs="Times New Roman"/>
          <w:sz w:val="24"/>
          <w:szCs w:val="24"/>
        </w:rPr>
        <w:t>This criteria</w:t>
      </w:r>
      <w:proofErr w:type="gramEnd"/>
      <w:r>
        <w:rPr>
          <w:rFonts w:ascii="Times New Roman" w:eastAsia="Times New Roman" w:hAnsi="Times New Roman" w:cs="Times New Roman"/>
          <w:sz w:val="24"/>
          <w:szCs w:val="24"/>
        </w:rPr>
        <w:t xml:space="preserve"> filtered out literature that was either too “specialist” for example programing and computer eng</w:t>
      </w:r>
      <w:r>
        <w:rPr>
          <w:rFonts w:ascii="Times New Roman" w:eastAsia="Times New Roman" w:hAnsi="Times New Roman" w:cs="Times New Roman"/>
          <w:sz w:val="24"/>
          <w:szCs w:val="24"/>
        </w:rPr>
        <w:t xml:space="preserve">ineering and “generalist”, such as popular science pieces in popular magazines. </w:t>
      </w:r>
    </w:p>
    <w:p w14:paraId="679D623D" w14:textId="77777777" w:rsidR="007F5183" w:rsidRDefault="0072728D">
      <w:pPr>
        <w:spacing w:line="480" w:lineRule="auto"/>
        <w:ind w:firstLine="720"/>
        <w:rPr>
          <w:rFonts w:ascii="Times New Roman" w:eastAsia="Times New Roman" w:hAnsi="Times New Roman" w:cs="Times New Roman"/>
          <w:sz w:val="24"/>
          <w:szCs w:val="24"/>
        </w:rPr>
      </w:pPr>
      <w:r>
        <w:rPr>
          <w:rFonts w:ascii="Times New Roman" w:eastAsia="Times New Roman" w:hAnsi="Times New Roman" w:cs="Times New Roman"/>
          <w:i/>
          <w:sz w:val="24"/>
          <w:szCs w:val="24"/>
        </w:rPr>
        <w:t>Criteria two: Recency</w:t>
      </w:r>
      <w:r>
        <w:rPr>
          <w:rFonts w:ascii="Times New Roman" w:eastAsia="Times New Roman" w:hAnsi="Times New Roman" w:cs="Times New Roman"/>
          <w:sz w:val="24"/>
          <w:szCs w:val="24"/>
        </w:rPr>
        <w:t xml:space="preserve">. As sentiment analysis is a </w:t>
      </w:r>
      <w:proofErr w:type="gramStart"/>
      <w:r>
        <w:rPr>
          <w:rFonts w:ascii="Times New Roman" w:eastAsia="Times New Roman" w:hAnsi="Times New Roman" w:cs="Times New Roman"/>
          <w:sz w:val="24"/>
          <w:szCs w:val="24"/>
        </w:rPr>
        <w:t>brand new</w:t>
      </w:r>
      <w:proofErr w:type="gramEnd"/>
      <w:r>
        <w:rPr>
          <w:rFonts w:ascii="Times New Roman" w:eastAsia="Times New Roman" w:hAnsi="Times New Roman" w:cs="Times New Roman"/>
          <w:sz w:val="24"/>
          <w:szCs w:val="24"/>
        </w:rPr>
        <w:t xml:space="preserve"> method for mass communication research, the researcher relied primarily on data journalism and marketing or market </w:t>
      </w:r>
      <w:r>
        <w:rPr>
          <w:rFonts w:ascii="Times New Roman" w:eastAsia="Times New Roman" w:hAnsi="Times New Roman" w:cs="Times New Roman"/>
          <w:sz w:val="24"/>
          <w:szCs w:val="24"/>
        </w:rPr>
        <w:t xml:space="preserve">research publications. The cut off year was set at 2010 with exception of sources that provided the researcher with fundamental theoretical concepts. </w:t>
      </w:r>
    </w:p>
    <w:p w14:paraId="1BCEB72C" w14:textId="77777777" w:rsidR="007F5183" w:rsidRDefault="0072728D">
      <w:pPr>
        <w:spacing w:line="480" w:lineRule="auto"/>
        <w:ind w:firstLine="720"/>
        <w:rPr>
          <w:rFonts w:ascii="Times New Roman" w:eastAsia="Times New Roman" w:hAnsi="Times New Roman" w:cs="Times New Roman"/>
          <w:sz w:val="24"/>
          <w:szCs w:val="24"/>
        </w:rPr>
      </w:pPr>
      <w:r>
        <w:rPr>
          <w:rFonts w:ascii="Times New Roman" w:eastAsia="Times New Roman" w:hAnsi="Times New Roman" w:cs="Times New Roman"/>
          <w:i/>
          <w:sz w:val="24"/>
          <w:szCs w:val="24"/>
        </w:rPr>
        <w:t>Criteria three: Authority</w:t>
      </w:r>
      <w:r>
        <w:rPr>
          <w:rFonts w:ascii="Times New Roman" w:eastAsia="Times New Roman" w:hAnsi="Times New Roman" w:cs="Times New Roman"/>
          <w:sz w:val="24"/>
          <w:szCs w:val="24"/>
        </w:rPr>
        <w:t>. The author of each publication was qualified on their academic credentials and</w:t>
      </w:r>
      <w:r>
        <w:rPr>
          <w:rFonts w:ascii="Times New Roman" w:eastAsia="Times New Roman" w:hAnsi="Times New Roman" w:cs="Times New Roman"/>
          <w:sz w:val="24"/>
          <w:szCs w:val="24"/>
        </w:rPr>
        <w:t xml:space="preserve"> industry standing. In </w:t>
      </w:r>
      <w:proofErr w:type="gramStart"/>
      <w:r>
        <w:rPr>
          <w:rFonts w:ascii="Times New Roman" w:eastAsia="Times New Roman" w:hAnsi="Times New Roman" w:cs="Times New Roman"/>
          <w:sz w:val="24"/>
          <w:szCs w:val="24"/>
        </w:rPr>
        <w:t>addition</w:t>
      </w:r>
      <w:proofErr w:type="gramEnd"/>
      <w:r>
        <w:rPr>
          <w:rFonts w:ascii="Times New Roman" w:eastAsia="Times New Roman" w:hAnsi="Times New Roman" w:cs="Times New Roman"/>
          <w:sz w:val="24"/>
          <w:szCs w:val="24"/>
        </w:rPr>
        <w:t xml:space="preserve"> each publication was required to be peer-reviewed (if academic) or be universally accepted as an authority in the industry.</w:t>
      </w:r>
    </w:p>
    <w:p w14:paraId="6455D3DF" w14:textId="77777777" w:rsidR="007F5183" w:rsidRDefault="0072728D">
      <w:pPr>
        <w:spacing w:line="480" w:lineRule="auto"/>
        <w:ind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The corpus of speeches, for each of the two politicians, was created by, first, obtaining transcript</w:t>
      </w:r>
      <w:r>
        <w:rPr>
          <w:rFonts w:ascii="Times New Roman" w:eastAsia="Times New Roman" w:hAnsi="Times New Roman" w:cs="Times New Roman"/>
          <w:sz w:val="24"/>
          <w:szCs w:val="24"/>
        </w:rPr>
        <w:t>s of individual speeches online (using Google search engine to locate them), and then, combining them into one single text (.txt) file and, therefore, creating a useable corpus. This stripped all formatting which would have otherwise interfere with the com</w:t>
      </w:r>
      <w:r>
        <w:rPr>
          <w:rFonts w:ascii="Times New Roman" w:eastAsia="Times New Roman" w:hAnsi="Times New Roman" w:cs="Times New Roman"/>
          <w:sz w:val="24"/>
          <w:szCs w:val="24"/>
        </w:rPr>
        <w:t xml:space="preserve">puter analysis. </w:t>
      </w:r>
    </w:p>
    <w:p w14:paraId="4BADF764" w14:textId="77777777" w:rsidR="007F5183" w:rsidRDefault="0072728D">
      <w:pPr>
        <w:spacing w:line="480" w:lineRule="auto"/>
        <w:ind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Next, the corpus for each politician was imported to the R statistical environment interfaced with R-Studio IDE under macOS. Using specialized R packages for text manipulation and analysis (tm and pander) the researcher removed all “stop </w:t>
      </w:r>
      <w:r>
        <w:rPr>
          <w:rFonts w:ascii="Times New Roman" w:eastAsia="Times New Roman" w:hAnsi="Times New Roman" w:cs="Times New Roman"/>
          <w:sz w:val="24"/>
          <w:szCs w:val="24"/>
        </w:rPr>
        <w:t>words” like “a, the, to, and, by” etc., as well as punctuation, numbers (expressed in numerals) and white space. This was done to ensure that only independently meaningful words are left in the analysis. Following that, all words in the corpus were de-capi</w:t>
      </w:r>
      <w:r>
        <w:rPr>
          <w:rFonts w:ascii="Times New Roman" w:eastAsia="Times New Roman" w:hAnsi="Times New Roman" w:cs="Times New Roman"/>
          <w:sz w:val="24"/>
          <w:szCs w:val="24"/>
        </w:rPr>
        <w:t xml:space="preserve">talized. </w:t>
      </w:r>
    </w:p>
    <w:p w14:paraId="6BF887F3" w14:textId="77777777" w:rsidR="007F5183" w:rsidRDefault="0072728D">
      <w:pPr>
        <w:spacing w:line="480" w:lineRule="auto"/>
        <w:ind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Finally, the sentiment analysis was performed on the corpus, prepared as per the above, and using r packages </w:t>
      </w:r>
      <w:proofErr w:type="spellStart"/>
      <w:r>
        <w:rPr>
          <w:rFonts w:ascii="Times New Roman" w:eastAsia="Times New Roman" w:hAnsi="Times New Roman" w:cs="Times New Roman"/>
          <w:sz w:val="24"/>
          <w:szCs w:val="24"/>
        </w:rPr>
        <w:t>wordcloud</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syuzhet</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SnowballC</w:t>
      </w:r>
      <w:proofErr w:type="spellEnd"/>
      <w:r>
        <w:rPr>
          <w:rFonts w:ascii="Times New Roman" w:eastAsia="Times New Roman" w:hAnsi="Times New Roman" w:cs="Times New Roman"/>
          <w:sz w:val="24"/>
          <w:szCs w:val="24"/>
        </w:rPr>
        <w:t xml:space="preserve"> and </w:t>
      </w:r>
      <w:proofErr w:type="spellStart"/>
      <w:r>
        <w:rPr>
          <w:rFonts w:ascii="Times New Roman" w:eastAsia="Times New Roman" w:hAnsi="Times New Roman" w:cs="Times New Roman"/>
          <w:sz w:val="24"/>
          <w:szCs w:val="24"/>
        </w:rPr>
        <w:t>RColorBrewer</w:t>
      </w:r>
      <w:proofErr w:type="spellEnd"/>
      <w:r>
        <w:rPr>
          <w:rFonts w:ascii="Times New Roman" w:eastAsia="Times New Roman" w:hAnsi="Times New Roman" w:cs="Times New Roman"/>
          <w:sz w:val="24"/>
          <w:szCs w:val="24"/>
        </w:rPr>
        <w:t>. The following analyses were performed, for each of the individual politicians’ corpuses i</w:t>
      </w:r>
      <w:r>
        <w:rPr>
          <w:rFonts w:ascii="Times New Roman" w:eastAsia="Times New Roman" w:hAnsi="Times New Roman" w:cs="Times New Roman"/>
          <w:sz w:val="24"/>
          <w:szCs w:val="24"/>
        </w:rPr>
        <w:t>n isolation, to show the potential differences in sentiment, as well as for the combined corpus of the speeches by President Trump and Mike Pence.</w:t>
      </w:r>
    </w:p>
    <w:p w14:paraId="38846033" w14:textId="77777777" w:rsidR="007F5183" w:rsidRDefault="0072728D">
      <w:pPr>
        <w:spacing w:line="480" w:lineRule="auto"/>
        <w:ind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A word cloud was produced to show the relative frequencies of the words used in the corpus. More central word</w:t>
      </w:r>
      <w:r>
        <w:rPr>
          <w:rFonts w:ascii="Times New Roman" w:eastAsia="Times New Roman" w:hAnsi="Times New Roman" w:cs="Times New Roman"/>
          <w:sz w:val="24"/>
          <w:szCs w:val="24"/>
        </w:rPr>
        <w:t xml:space="preserve">s in the </w:t>
      </w:r>
      <w:proofErr w:type="spellStart"/>
      <w:r>
        <w:rPr>
          <w:rFonts w:ascii="Times New Roman" w:eastAsia="Times New Roman" w:hAnsi="Times New Roman" w:cs="Times New Roman"/>
          <w:sz w:val="24"/>
          <w:szCs w:val="24"/>
        </w:rPr>
        <w:t>wordcloud</w:t>
      </w:r>
      <w:proofErr w:type="spellEnd"/>
      <w:r>
        <w:rPr>
          <w:rFonts w:ascii="Times New Roman" w:eastAsia="Times New Roman" w:hAnsi="Times New Roman" w:cs="Times New Roman"/>
          <w:sz w:val="24"/>
          <w:szCs w:val="24"/>
        </w:rPr>
        <w:t xml:space="preserve"> were interpreted as more central to the meaning of speeches. More peripheral words in the </w:t>
      </w:r>
      <w:proofErr w:type="spellStart"/>
      <w:r>
        <w:rPr>
          <w:rFonts w:ascii="Times New Roman" w:eastAsia="Times New Roman" w:hAnsi="Times New Roman" w:cs="Times New Roman"/>
          <w:sz w:val="24"/>
          <w:szCs w:val="24"/>
        </w:rPr>
        <w:t>wordcloud</w:t>
      </w:r>
      <w:proofErr w:type="spellEnd"/>
      <w:r>
        <w:rPr>
          <w:rFonts w:ascii="Times New Roman" w:eastAsia="Times New Roman" w:hAnsi="Times New Roman" w:cs="Times New Roman"/>
          <w:sz w:val="24"/>
          <w:szCs w:val="24"/>
        </w:rPr>
        <w:t xml:space="preserve"> were interpreted as less central to the intended meaning of the corpus. Thus, the word cloud gave the researcher an “overview” of the mea</w:t>
      </w:r>
      <w:r>
        <w:rPr>
          <w:rFonts w:ascii="Times New Roman" w:eastAsia="Times New Roman" w:hAnsi="Times New Roman" w:cs="Times New Roman"/>
          <w:sz w:val="24"/>
          <w:szCs w:val="24"/>
        </w:rPr>
        <w:t>nings contained in the corpus.</w:t>
      </w:r>
    </w:p>
    <w:p w14:paraId="496B6629" w14:textId="77777777" w:rsidR="007F5183" w:rsidRDefault="0072728D">
      <w:pPr>
        <w:spacing w:line="480" w:lineRule="auto"/>
        <w:ind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Finally, the overall tone of the corpus (positive and negative), as well as specific emotions, along with their frequencies, were calculated and shown as a chart. This analysis gave a more specific description of the main emo</w:t>
      </w:r>
      <w:r>
        <w:rPr>
          <w:rFonts w:ascii="Times New Roman" w:eastAsia="Times New Roman" w:hAnsi="Times New Roman" w:cs="Times New Roman"/>
          <w:sz w:val="24"/>
          <w:szCs w:val="24"/>
        </w:rPr>
        <w:t xml:space="preserve">tions conveyed by the corpus. To achieve that, the researcher used </w:t>
      </w:r>
      <w:proofErr w:type="spellStart"/>
      <w:r>
        <w:rPr>
          <w:rFonts w:ascii="Times New Roman" w:eastAsia="Times New Roman" w:hAnsi="Times New Roman" w:cs="Times New Roman"/>
          <w:sz w:val="24"/>
          <w:szCs w:val="24"/>
        </w:rPr>
        <w:t>Nrc</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Afynn</w:t>
      </w:r>
      <w:proofErr w:type="spellEnd"/>
      <w:r>
        <w:rPr>
          <w:rFonts w:ascii="Times New Roman" w:eastAsia="Times New Roman" w:hAnsi="Times New Roman" w:cs="Times New Roman"/>
          <w:sz w:val="24"/>
          <w:szCs w:val="24"/>
        </w:rPr>
        <w:t xml:space="preserve">, Bing, and </w:t>
      </w:r>
      <w:proofErr w:type="spellStart"/>
      <w:r>
        <w:rPr>
          <w:rFonts w:ascii="Times New Roman" w:eastAsia="Times New Roman" w:hAnsi="Times New Roman" w:cs="Times New Roman"/>
          <w:sz w:val="24"/>
          <w:szCs w:val="24"/>
        </w:rPr>
        <w:t>Syuzhet</w:t>
      </w:r>
      <w:proofErr w:type="spellEnd"/>
      <w:r>
        <w:rPr>
          <w:rFonts w:ascii="Times New Roman" w:eastAsia="Times New Roman" w:hAnsi="Times New Roman" w:cs="Times New Roman"/>
          <w:sz w:val="24"/>
          <w:szCs w:val="24"/>
        </w:rPr>
        <w:t xml:space="preserve"> four of the industry-standard dictionaries of emotional valence.</w:t>
      </w:r>
    </w:p>
    <w:p w14:paraId="383B005F" w14:textId="77777777" w:rsidR="008548A9" w:rsidRDefault="008548A9" w:rsidP="008548A9">
      <w:pPr>
        <w:pStyle w:val="Title"/>
        <w:spacing w:line="480" w:lineRule="auto"/>
        <w:jc w:val="center"/>
        <w:rPr>
          <w:rFonts w:ascii="Times New Roman" w:eastAsia="Times New Roman" w:hAnsi="Times New Roman" w:cs="Times New Roman"/>
          <w:b/>
          <w:sz w:val="24"/>
          <w:szCs w:val="24"/>
        </w:rPr>
      </w:pPr>
    </w:p>
    <w:p w14:paraId="4A8A0F4F" w14:textId="77777777" w:rsidR="008548A9" w:rsidRDefault="008548A9" w:rsidP="008548A9">
      <w:pPr>
        <w:pStyle w:val="Title"/>
        <w:spacing w:line="48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Data and Analysis</w:t>
      </w:r>
    </w:p>
    <w:p w14:paraId="2D7A1886" w14:textId="77777777" w:rsidR="00DC7C4E" w:rsidRPr="00DC7C4E" w:rsidRDefault="00DC7C4E" w:rsidP="00DC7C4E">
      <w:pPr>
        <w:spacing w:line="480" w:lineRule="auto"/>
        <w:ind w:firstLine="720"/>
        <w:rPr>
          <w:rFonts w:ascii="Times New Roman" w:eastAsia="Times New Roman" w:hAnsi="Times New Roman" w:cs="Times New Roman"/>
          <w:sz w:val="24"/>
          <w:szCs w:val="24"/>
        </w:rPr>
      </w:pPr>
      <w:r w:rsidRPr="00DC7C4E">
        <w:rPr>
          <w:rFonts w:ascii="Times New Roman" w:eastAsia="Times New Roman" w:hAnsi="Times New Roman" w:cs="Times New Roman"/>
          <w:sz w:val="24"/>
          <w:szCs w:val="24"/>
        </w:rPr>
        <w:t>R Studio is a software development system that assists an R programmer in writing script (computer language essentially a list of commands.)</w:t>
      </w:r>
    </w:p>
    <w:p w14:paraId="400BA9D1" w14:textId="77777777" w:rsidR="00DC7C4E" w:rsidRDefault="00DC7C4E" w:rsidP="00DC7C4E">
      <w:pPr>
        <w:spacing w:line="480" w:lineRule="auto"/>
        <w:ind w:firstLine="720"/>
        <w:rPr>
          <w:rFonts w:ascii="Times New Roman" w:eastAsia="Times New Roman" w:hAnsi="Times New Roman" w:cs="Times New Roman"/>
          <w:sz w:val="24"/>
          <w:szCs w:val="24"/>
        </w:rPr>
      </w:pPr>
      <w:r w:rsidRPr="00DC7C4E">
        <w:rPr>
          <w:rFonts w:ascii="Times New Roman" w:eastAsia="Times New Roman" w:hAnsi="Times New Roman" w:cs="Times New Roman"/>
          <w:sz w:val="24"/>
          <w:szCs w:val="24"/>
        </w:rPr>
        <w:t xml:space="preserve">The work directory which is the set path to locate files for analysis for the research. Here the work directory was set </w:t>
      </w:r>
      <w:proofErr w:type="gramStart"/>
      <w:r w:rsidRPr="00DC7C4E">
        <w:rPr>
          <w:rFonts w:ascii="Times New Roman" w:eastAsia="Times New Roman" w:hAnsi="Times New Roman" w:cs="Times New Roman"/>
          <w:sz w:val="24"/>
          <w:szCs w:val="24"/>
        </w:rPr>
        <w:t>to  (</w:t>
      </w:r>
      <w:proofErr w:type="gramEnd"/>
      <w:r w:rsidRPr="00DC7C4E">
        <w:rPr>
          <w:rFonts w:ascii="Times New Roman" w:eastAsia="Times New Roman" w:hAnsi="Times New Roman" w:cs="Times New Roman"/>
          <w:sz w:val="24"/>
          <w:szCs w:val="24"/>
        </w:rPr>
        <w:t>“/users/</w:t>
      </w:r>
      <w:proofErr w:type="spellStart"/>
      <w:r w:rsidRPr="00DC7C4E">
        <w:rPr>
          <w:rFonts w:ascii="Times New Roman" w:eastAsia="Times New Roman" w:hAnsi="Times New Roman" w:cs="Times New Roman"/>
          <w:sz w:val="24"/>
          <w:szCs w:val="24"/>
        </w:rPr>
        <w:t>AlexG?Desktop</w:t>
      </w:r>
      <w:proofErr w:type="spellEnd"/>
      <w:r w:rsidRPr="00DC7C4E">
        <w:rPr>
          <w:rFonts w:ascii="Times New Roman" w:eastAsia="Times New Roman" w:hAnsi="Times New Roman" w:cs="Times New Roman"/>
          <w:sz w:val="24"/>
          <w:szCs w:val="24"/>
        </w:rPr>
        <w:t xml:space="preserve">/temp//”) this is where all the files of text are located and pulled from for analysis. </w:t>
      </w:r>
    </w:p>
    <w:p w14:paraId="1A7E884D" w14:textId="77777777" w:rsidR="004462D8" w:rsidRPr="004462D8" w:rsidRDefault="004462D8" w:rsidP="004462D8">
      <w:pPr>
        <w:spacing w:line="480" w:lineRule="auto"/>
        <w:ind w:firstLine="720"/>
        <w:rPr>
          <w:rFonts w:ascii="Times New Roman" w:eastAsia="Times New Roman" w:hAnsi="Times New Roman" w:cs="Times New Roman"/>
          <w:sz w:val="24"/>
          <w:szCs w:val="24"/>
        </w:rPr>
      </w:pPr>
      <w:r w:rsidRPr="004462D8">
        <w:rPr>
          <w:rFonts w:ascii="Times New Roman" w:eastAsia="Times New Roman" w:hAnsi="Times New Roman" w:cs="Times New Roman"/>
          <w:sz w:val="24"/>
          <w:szCs w:val="24"/>
        </w:rPr>
        <w:t xml:space="preserve">The researcher then loaded the necessary packages. Packages are a set of commands that do specific types of analysis. To analyze the text files and to approach the research question the researcher loaded packages </w:t>
      </w:r>
      <w:proofErr w:type="spellStart"/>
      <w:r w:rsidRPr="004462D8">
        <w:rPr>
          <w:rFonts w:ascii="Times New Roman" w:eastAsia="Times New Roman" w:hAnsi="Times New Roman" w:cs="Times New Roman"/>
          <w:sz w:val="24"/>
          <w:szCs w:val="24"/>
        </w:rPr>
        <w:t>Wordcloud</w:t>
      </w:r>
      <w:proofErr w:type="spellEnd"/>
      <w:r w:rsidRPr="004462D8">
        <w:rPr>
          <w:rFonts w:ascii="Times New Roman" w:eastAsia="Times New Roman" w:hAnsi="Times New Roman" w:cs="Times New Roman"/>
          <w:sz w:val="24"/>
          <w:szCs w:val="24"/>
        </w:rPr>
        <w:t xml:space="preserve">, ™, </w:t>
      </w:r>
      <w:proofErr w:type="spellStart"/>
      <w:r w:rsidRPr="004462D8">
        <w:rPr>
          <w:rFonts w:ascii="Times New Roman" w:eastAsia="Times New Roman" w:hAnsi="Times New Roman" w:cs="Times New Roman"/>
          <w:sz w:val="24"/>
          <w:szCs w:val="24"/>
        </w:rPr>
        <w:t>snowballC</w:t>
      </w:r>
      <w:proofErr w:type="spellEnd"/>
      <w:r w:rsidRPr="004462D8">
        <w:rPr>
          <w:rFonts w:ascii="Times New Roman" w:eastAsia="Times New Roman" w:hAnsi="Times New Roman" w:cs="Times New Roman"/>
          <w:sz w:val="24"/>
          <w:szCs w:val="24"/>
        </w:rPr>
        <w:t xml:space="preserve">, </w:t>
      </w:r>
      <w:proofErr w:type="spellStart"/>
      <w:r w:rsidRPr="004462D8">
        <w:rPr>
          <w:rFonts w:ascii="Times New Roman" w:eastAsia="Times New Roman" w:hAnsi="Times New Roman" w:cs="Times New Roman"/>
          <w:sz w:val="24"/>
          <w:szCs w:val="24"/>
        </w:rPr>
        <w:t>RcolorBrewer</w:t>
      </w:r>
      <w:proofErr w:type="spellEnd"/>
      <w:r w:rsidRPr="004462D8">
        <w:rPr>
          <w:rFonts w:ascii="Times New Roman" w:eastAsia="Times New Roman" w:hAnsi="Times New Roman" w:cs="Times New Roman"/>
          <w:sz w:val="24"/>
          <w:szCs w:val="24"/>
        </w:rPr>
        <w:t xml:space="preserve">, </w:t>
      </w:r>
      <w:proofErr w:type="spellStart"/>
      <w:r w:rsidRPr="004462D8">
        <w:rPr>
          <w:rFonts w:ascii="Times New Roman" w:eastAsia="Times New Roman" w:hAnsi="Times New Roman" w:cs="Times New Roman"/>
          <w:sz w:val="24"/>
          <w:szCs w:val="24"/>
        </w:rPr>
        <w:t>syuzhet</w:t>
      </w:r>
      <w:proofErr w:type="spellEnd"/>
      <w:r w:rsidRPr="004462D8">
        <w:rPr>
          <w:rFonts w:ascii="Times New Roman" w:eastAsia="Times New Roman" w:hAnsi="Times New Roman" w:cs="Times New Roman"/>
          <w:sz w:val="24"/>
          <w:szCs w:val="24"/>
        </w:rPr>
        <w:t>, and pander.</w:t>
      </w:r>
    </w:p>
    <w:p w14:paraId="033FAF7E" w14:textId="77777777" w:rsidR="00DC7C4E" w:rsidRDefault="004462D8" w:rsidP="00230C09">
      <w:pPr>
        <w:spacing w:line="480" w:lineRule="auto"/>
        <w:ind w:firstLine="720"/>
        <w:rPr>
          <w:rFonts w:ascii="Times New Roman" w:eastAsia="Times New Roman" w:hAnsi="Times New Roman" w:cs="Times New Roman"/>
          <w:sz w:val="24"/>
          <w:szCs w:val="24"/>
        </w:rPr>
      </w:pPr>
      <w:r w:rsidRPr="004462D8">
        <w:rPr>
          <w:rFonts w:ascii="Times New Roman" w:eastAsia="Times New Roman" w:hAnsi="Times New Roman" w:cs="Times New Roman"/>
          <w:sz w:val="24"/>
          <w:szCs w:val="24"/>
        </w:rPr>
        <w:t>The researcher ingested the corpus, a text file and prepared the data. The researcher set commands for the software to remove white space, numbers, punctuation, and stop words. A computer recognizes text the same if the researcher doesn’t tell it not to. This process is called cleaning or scraping data. Cleaning data is done to enhance the accuracy of the analysis</w:t>
      </w:r>
      <w:r w:rsidR="00A85231">
        <w:rPr>
          <w:rFonts w:ascii="Times New Roman" w:eastAsia="Times New Roman" w:hAnsi="Times New Roman" w:cs="Times New Roman"/>
          <w:sz w:val="24"/>
          <w:szCs w:val="24"/>
        </w:rPr>
        <w:t>.</w:t>
      </w:r>
    </w:p>
    <w:p w14:paraId="3D3C2D1F" w14:textId="77777777" w:rsidR="00C06149" w:rsidRPr="00230C09" w:rsidRDefault="00C06149" w:rsidP="00230C09">
      <w:pPr>
        <w:spacing w:line="480" w:lineRule="auto"/>
        <w:ind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R code used to prepare the </w:t>
      </w:r>
      <w:r w:rsidR="00052165">
        <w:rPr>
          <w:rFonts w:ascii="Times New Roman" w:eastAsia="Times New Roman" w:hAnsi="Times New Roman" w:cs="Times New Roman"/>
          <w:sz w:val="24"/>
          <w:szCs w:val="24"/>
        </w:rPr>
        <w:t>corpus, clean data and remove extraneous words is presented below.</w:t>
      </w:r>
    </w:p>
    <w:p w14:paraId="489BC885" w14:textId="77777777" w:rsidR="00DC7C4E" w:rsidRPr="00DC7C4E" w:rsidRDefault="00DC7C4E" w:rsidP="00DC7C4E"/>
    <w:p w14:paraId="1B686106" w14:textId="77777777" w:rsidR="00DC7C4E" w:rsidRDefault="00DC7C4E" w:rsidP="00290D37">
      <w:pPr>
        <w:pStyle w:val="SourceCode"/>
        <w:rPr>
          <w:rStyle w:val="NormalTok"/>
        </w:rPr>
      </w:pPr>
    </w:p>
    <w:p w14:paraId="0E5EDA55" w14:textId="77777777" w:rsidR="00290D37" w:rsidRDefault="00290D37" w:rsidP="00290D37">
      <w:pPr>
        <w:pStyle w:val="SourceCode"/>
      </w:pPr>
      <w:proofErr w:type="spellStart"/>
      <w:r>
        <w:rPr>
          <w:rStyle w:val="NormalTok"/>
        </w:rPr>
        <w:t>knitr</w:t>
      </w:r>
      <w:proofErr w:type="spellEnd"/>
      <w:r>
        <w:rPr>
          <w:rStyle w:val="OperatorTok"/>
        </w:rPr>
        <w:t>::</w:t>
      </w:r>
      <w:proofErr w:type="spellStart"/>
      <w:r>
        <w:rPr>
          <w:rStyle w:val="NormalTok"/>
        </w:rPr>
        <w:t>opts_chunk</w:t>
      </w:r>
      <w:r>
        <w:rPr>
          <w:rStyle w:val="OperatorTok"/>
        </w:rPr>
        <w:t>$</w:t>
      </w:r>
      <w:r>
        <w:rPr>
          <w:rStyle w:val="KeywordTok"/>
        </w:rPr>
        <w:t>set</w:t>
      </w:r>
      <w:proofErr w:type="spellEnd"/>
      <w:r>
        <w:rPr>
          <w:rStyle w:val="NormalTok"/>
        </w:rPr>
        <w:t>(</w:t>
      </w:r>
      <w:r>
        <w:rPr>
          <w:rStyle w:val="DataTypeTok"/>
        </w:rPr>
        <w:t>echo =</w:t>
      </w:r>
      <w:r>
        <w:rPr>
          <w:rStyle w:val="NormalTok"/>
        </w:rPr>
        <w:t xml:space="preserve"> </w:t>
      </w:r>
      <w:r>
        <w:rPr>
          <w:rStyle w:val="OtherTok"/>
        </w:rPr>
        <w:t>TRUE</w:t>
      </w:r>
      <w:r>
        <w:rPr>
          <w:rStyle w:val="NormalTok"/>
        </w:rPr>
        <w:t>)</w:t>
      </w:r>
      <w:r>
        <w:br/>
      </w:r>
      <w:r>
        <w:rPr>
          <w:rStyle w:val="NormalTok"/>
        </w:rPr>
        <w:t>### Set the working directory for the project</w:t>
      </w:r>
      <w:r>
        <w:br/>
      </w:r>
      <w:r>
        <w:br/>
      </w:r>
      <w:proofErr w:type="spellStart"/>
      <w:r>
        <w:rPr>
          <w:rStyle w:val="NormalTok"/>
        </w:rPr>
        <w:t>work_dir</w:t>
      </w:r>
      <w:proofErr w:type="spellEnd"/>
      <w:r>
        <w:rPr>
          <w:rStyle w:val="NormalTok"/>
        </w:rPr>
        <w:t xml:space="preserve"> &lt;-</w:t>
      </w:r>
      <w:r>
        <w:rPr>
          <w:rStyle w:val="StringTok"/>
        </w:rPr>
        <w:t xml:space="preserve"> </w:t>
      </w:r>
      <w:proofErr w:type="spellStart"/>
      <w:r>
        <w:rPr>
          <w:rStyle w:val="KeywordTok"/>
        </w:rPr>
        <w:t>setwd</w:t>
      </w:r>
      <w:proofErr w:type="spellEnd"/>
      <w:r>
        <w:rPr>
          <w:rStyle w:val="NormalTok"/>
        </w:rPr>
        <w:t xml:space="preserve"> (</w:t>
      </w:r>
      <w:r>
        <w:rPr>
          <w:rStyle w:val="StringTok"/>
        </w:rPr>
        <w:t>"/Users/</w:t>
      </w:r>
      <w:proofErr w:type="spellStart"/>
      <w:r>
        <w:rPr>
          <w:rStyle w:val="StringTok"/>
        </w:rPr>
        <w:t>AlexG</w:t>
      </w:r>
      <w:proofErr w:type="spellEnd"/>
      <w:r>
        <w:rPr>
          <w:rStyle w:val="StringTok"/>
        </w:rPr>
        <w:t>/Desktop/temp//"</w:t>
      </w:r>
      <w:r>
        <w:rPr>
          <w:rStyle w:val="NormalTok"/>
        </w:rPr>
        <w:t>)</w:t>
      </w:r>
      <w:r>
        <w:br/>
      </w:r>
      <w:r>
        <w:br/>
      </w:r>
      <w:proofErr w:type="spellStart"/>
      <w:r>
        <w:rPr>
          <w:rStyle w:val="NormalTok"/>
        </w:rPr>
        <w:t>work_dir</w:t>
      </w:r>
      <w:proofErr w:type="spellEnd"/>
      <w:r>
        <w:rPr>
          <w:rStyle w:val="NormalTok"/>
        </w:rPr>
        <w:t xml:space="preserve"> &lt;-</w:t>
      </w:r>
      <w:r>
        <w:rPr>
          <w:rStyle w:val="StringTok"/>
        </w:rPr>
        <w:t xml:space="preserve"> </w:t>
      </w:r>
      <w:proofErr w:type="spellStart"/>
      <w:r>
        <w:rPr>
          <w:rStyle w:val="KeywordTok"/>
        </w:rPr>
        <w:t>setwd</w:t>
      </w:r>
      <w:proofErr w:type="spellEnd"/>
      <w:r>
        <w:rPr>
          <w:rStyle w:val="NormalTok"/>
        </w:rPr>
        <w:t xml:space="preserve"> (</w:t>
      </w:r>
      <w:r>
        <w:rPr>
          <w:rStyle w:val="StringTok"/>
        </w:rPr>
        <w:t>"/Users/</w:t>
      </w:r>
      <w:proofErr w:type="spellStart"/>
      <w:r>
        <w:rPr>
          <w:rStyle w:val="StringTok"/>
        </w:rPr>
        <w:t>AlexG</w:t>
      </w:r>
      <w:proofErr w:type="spellEnd"/>
      <w:r>
        <w:rPr>
          <w:rStyle w:val="StringTok"/>
        </w:rPr>
        <w:t>/Desktop/temp//"</w:t>
      </w:r>
      <w:r>
        <w:rPr>
          <w:rStyle w:val="NormalTok"/>
        </w:rPr>
        <w:t>)</w:t>
      </w:r>
      <w:r>
        <w:br/>
      </w:r>
      <w:r>
        <w:br/>
      </w:r>
      <w:r>
        <w:rPr>
          <w:rStyle w:val="NormalTok"/>
        </w:rPr>
        <w:t xml:space="preserve">### Load (install if needed - uncomment) the </w:t>
      </w:r>
      <w:proofErr w:type="spellStart"/>
      <w:r>
        <w:rPr>
          <w:rStyle w:val="NormalTok"/>
        </w:rPr>
        <w:t>neccessary</w:t>
      </w:r>
      <w:proofErr w:type="spellEnd"/>
      <w:r>
        <w:rPr>
          <w:rStyle w:val="NormalTok"/>
        </w:rPr>
        <w:t xml:space="preserve"> packages</w:t>
      </w:r>
      <w:r>
        <w:br/>
      </w:r>
      <w:r>
        <w:br/>
      </w:r>
      <w:r>
        <w:rPr>
          <w:rStyle w:val="CommentTok"/>
        </w:rPr>
        <w:t xml:space="preserve"># </w:t>
      </w:r>
      <w:proofErr w:type="spellStart"/>
      <w:r>
        <w:rPr>
          <w:rStyle w:val="CommentTok"/>
        </w:rPr>
        <w:t>install.packages</w:t>
      </w:r>
      <w:proofErr w:type="spellEnd"/>
      <w:r>
        <w:rPr>
          <w:rStyle w:val="CommentTok"/>
        </w:rPr>
        <w:t xml:space="preserve"> (</w:t>
      </w:r>
      <w:proofErr w:type="spellStart"/>
      <w:r>
        <w:rPr>
          <w:rStyle w:val="CommentTok"/>
        </w:rPr>
        <w:t>wordcloud</w:t>
      </w:r>
      <w:proofErr w:type="spellEnd"/>
      <w:r>
        <w:rPr>
          <w:rStyle w:val="CommentTok"/>
        </w:rPr>
        <w:t>)</w:t>
      </w:r>
      <w:r>
        <w:br/>
      </w:r>
      <w:r>
        <w:rPr>
          <w:rStyle w:val="CommentTok"/>
        </w:rPr>
        <w:t xml:space="preserve"># </w:t>
      </w:r>
      <w:proofErr w:type="spellStart"/>
      <w:r>
        <w:rPr>
          <w:rStyle w:val="CommentTok"/>
        </w:rPr>
        <w:t>install.packages</w:t>
      </w:r>
      <w:proofErr w:type="spellEnd"/>
      <w:r>
        <w:rPr>
          <w:rStyle w:val="CommentTok"/>
        </w:rPr>
        <w:t xml:space="preserve"> (tm)</w:t>
      </w:r>
      <w:r>
        <w:br/>
      </w:r>
      <w:r>
        <w:rPr>
          <w:rStyle w:val="CommentTok"/>
        </w:rPr>
        <w:t xml:space="preserve"># </w:t>
      </w:r>
      <w:proofErr w:type="spellStart"/>
      <w:r>
        <w:rPr>
          <w:rStyle w:val="CommentTok"/>
        </w:rPr>
        <w:t>install.packages</w:t>
      </w:r>
      <w:proofErr w:type="spellEnd"/>
      <w:r>
        <w:rPr>
          <w:rStyle w:val="CommentTok"/>
        </w:rPr>
        <w:t xml:space="preserve"> (</w:t>
      </w:r>
      <w:proofErr w:type="spellStart"/>
      <w:r>
        <w:rPr>
          <w:rStyle w:val="CommentTok"/>
        </w:rPr>
        <w:t>SnowballC</w:t>
      </w:r>
      <w:proofErr w:type="spellEnd"/>
      <w:r>
        <w:rPr>
          <w:rStyle w:val="CommentTok"/>
        </w:rPr>
        <w:t>)</w:t>
      </w:r>
      <w:r>
        <w:br/>
      </w:r>
      <w:r>
        <w:rPr>
          <w:rStyle w:val="CommentTok"/>
        </w:rPr>
        <w:t xml:space="preserve"># </w:t>
      </w:r>
      <w:proofErr w:type="spellStart"/>
      <w:r>
        <w:rPr>
          <w:rStyle w:val="CommentTok"/>
        </w:rPr>
        <w:t>install.packages</w:t>
      </w:r>
      <w:proofErr w:type="spellEnd"/>
      <w:r>
        <w:rPr>
          <w:rStyle w:val="CommentTok"/>
        </w:rPr>
        <w:t xml:space="preserve"> (</w:t>
      </w:r>
      <w:proofErr w:type="spellStart"/>
      <w:r>
        <w:rPr>
          <w:rStyle w:val="CommentTok"/>
        </w:rPr>
        <w:t>RColorBrewer</w:t>
      </w:r>
      <w:proofErr w:type="spellEnd"/>
      <w:r>
        <w:rPr>
          <w:rStyle w:val="CommentTok"/>
        </w:rPr>
        <w:t>)</w:t>
      </w:r>
      <w:r>
        <w:br/>
      </w:r>
      <w:r>
        <w:rPr>
          <w:rStyle w:val="CommentTok"/>
        </w:rPr>
        <w:t xml:space="preserve"># </w:t>
      </w:r>
      <w:proofErr w:type="spellStart"/>
      <w:r>
        <w:rPr>
          <w:rStyle w:val="CommentTok"/>
        </w:rPr>
        <w:t>install.packages</w:t>
      </w:r>
      <w:proofErr w:type="spellEnd"/>
      <w:r>
        <w:rPr>
          <w:rStyle w:val="CommentTok"/>
        </w:rPr>
        <w:t xml:space="preserve"> (</w:t>
      </w:r>
      <w:proofErr w:type="spellStart"/>
      <w:r>
        <w:rPr>
          <w:rStyle w:val="CommentTok"/>
        </w:rPr>
        <w:t>syuzhet</w:t>
      </w:r>
      <w:proofErr w:type="spellEnd"/>
      <w:r>
        <w:rPr>
          <w:rStyle w:val="CommentTok"/>
        </w:rPr>
        <w:t>)</w:t>
      </w:r>
      <w:r>
        <w:br/>
      </w:r>
      <w:r>
        <w:rPr>
          <w:rStyle w:val="CommentTok"/>
        </w:rPr>
        <w:t xml:space="preserve"># </w:t>
      </w:r>
      <w:proofErr w:type="spellStart"/>
      <w:r>
        <w:rPr>
          <w:rStyle w:val="CommentTok"/>
        </w:rPr>
        <w:t>install.packages</w:t>
      </w:r>
      <w:proofErr w:type="spellEnd"/>
      <w:r>
        <w:rPr>
          <w:rStyle w:val="CommentTok"/>
        </w:rPr>
        <w:t xml:space="preserve"> (pander)</w:t>
      </w:r>
      <w:r>
        <w:br/>
      </w:r>
      <w:r>
        <w:br/>
      </w:r>
      <w:r>
        <w:rPr>
          <w:rStyle w:val="KeywordTok"/>
        </w:rPr>
        <w:t>library</w:t>
      </w:r>
      <w:r>
        <w:rPr>
          <w:rStyle w:val="NormalTok"/>
        </w:rPr>
        <w:t xml:space="preserve"> (</w:t>
      </w:r>
      <w:proofErr w:type="spellStart"/>
      <w:r>
        <w:rPr>
          <w:rStyle w:val="NormalTok"/>
        </w:rPr>
        <w:t>wordcloud</w:t>
      </w:r>
      <w:proofErr w:type="spellEnd"/>
      <w:r>
        <w:rPr>
          <w:rStyle w:val="NormalTok"/>
        </w:rPr>
        <w:t>)</w:t>
      </w:r>
    </w:p>
    <w:p w14:paraId="67EA965D" w14:textId="77777777" w:rsidR="00290D37" w:rsidRDefault="00290D37" w:rsidP="00290D37">
      <w:pPr>
        <w:pStyle w:val="SourceCode"/>
      </w:pPr>
      <w:r>
        <w:rPr>
          <w:rStyle w:val="VerbatimChar"/>
        </w:rPr>
        <w:t xml:space="preserve">## Loading required package: </w:t>
      </w:r>
      <w:proofErr w:type="spellStart"/>
      <w:r>
        <w:rPr>
          <w:rStyle w:val="VerbatimChar"/>
        </w:rPr>
        <w:t>RColorBrewer</w:t>
      </w:r>
      <w:proofErr w:type="spellEnd"/>
    </w:p>
    <w:p w14:paraId="2D97636D" w14:textId="77777777" w:rsidR="00290D37" w:rsidRDefault="00290D37" w:rsidP="00290D37">
      <w:pPr>
        <w:pStyle w:val="SourceCode"/>
      </w:pPr>
      <w:r>
        <w:rPr>
          <w:rStyle w:val="KeywordTok"/>
        </w:rPr>
        <w:t>library</w:t>
      </w:r>
      <w:r>
        <w:rPr>
          <w:rStyle w:val="NormalTok"/>
        </w:rPr>
        <w:t xml:space="preserve"> (tm)</w:t>
      </w:r>
    </w:p>
    <w:p w14:paraId="23CE06D2" w14:textId="77777777" w:rsidR="00290D37" w:rsidRDefault="00290D37" w:rsidP="00290D37">
      <w:pPr>
        <w:pStyle w:val="SourceCode"/>
      </w:pPr>
      <w:r>
        <w:rPr>
          <w:rStyle w:val="VerbatimChar"/>
        </w:rPr>
        <w:t>## Loading required package: NLP</w:t>
      </w:r>
    </w:p>
    <w:p w14:paraId="31E85EF0" w14:textId="77777777" w:rsidR="00C06149" w:rsidRDefault="00290D37" w:rsidP="00B343F9">
      <w:pPr>
        <w:spacing w:line="480" w:lineRule="auto"/>
        <w:ind w:firstLine="851"/>
        <w:rPr>
          <w:rFonts w:ascii="Times New Roman" w:eastAsia="Times New Roman" w:hAnsi="Times New Roman" w:cs="Times New Roman"/>
          <w:sz w:val="24"/>
          <w:szCs w:val="24"/>
        </w:rPr>
      </w:pPr>
      <w:r>
        <w:rPr>
          <w:rStyle w:val="KeywordTok"/>
        </w:rPr>
        <w:t>library</w:t>
      </w:r>
      <w:r>
        <w:rPr>
          <w:rStyle w:val="NormalTok"/>
        </w:rPr>
        <w:t xml:space="preserve"> (</w:t>
      </w:r>
      <w:proofErr w:type="spellStart"/>
      <w:r>
        <w:rPr>
          <w:rStyle w:val="NormalTok"/>
        </w:rPr>
        <w:t>SnowballC</w:t>
      </w:r>
      <w:proofErr w:type="spellEnd"/>
      <w:r>
        <w:rPr>
          <w:rStyle w:val="NormalTok"/>
        </w:rPr>
        <w:t>)</w:t>
      </w:r>
      <w:r>
        <w:br/>
      </w:r>
      <w:r>
        <w:rPr>
          <w:rStyle w:val="KeywordTok"/>
        </w:rPr>
        <w:t>library</w:t>
      </w:r>
      <w:r>
        <w:rPr>
          <w:rStyle w:val="NormalTok"/>
        </w:rPr>
        <w:t xml:space="preserve"> (</w:t>
      </w:r>
      <w:proofErr w:type="spellStart"/>
      <w:r>
        <w:rPr>
          <w:rStyle w:val="NormalTok"/>
        </w:rPr>
        <w:t>RColorBrewer</w:t>
      </w:r>
      <w:proofErr w:type="spellEnd"/>
      <w:r>
        <w:rPr>
          <w:rStyle w:val="NormalTok"/>
        </w:rPr>
        <w:t>)</w:t>
      </w:r>
      <w:r>
        <w:br/>
      </w:r>
      <w:r>
        <w:rPr>
          <w:rStyle w:val="KeywordTok"/>
        </w:rPr>
        <w:t>library</w:t>
      </w:r>
      <w:r>
        <w:rPr>
          <w:rStyle w:val="NormalTok"/>
        </w:rPr>
        <w:t xml:space="preserve"> (</w:t>
      </w:r>
      <w:proofErr w:type="spellStart"/>
      <w:r>
        <w:rPr>
          <w:rStyle w:val="NormalTok"/>
        </w:rPr>
        <w:t>syuzhet</w:t>
      </w:r>
      <w:proofErr w:type="spellEnd"/>
      <w:r>
        <w:rPr>
          <w:rStyle w:val="NormalTok"/>
        </w:rPr>
        <w:t>)</w:t>
      </w:r>
      <w:r>
        <w:br/>
      </w:r>
      <w:r>
        <w:rPr>
          <w:rStyle w:val="KeywordTok"/>
        </w:rPr>
        <w:t>library</w:t>
      </w:r>
      <w:r>
        <w:rPr>
          <w:rStyle w:val="NormalTok"/>
        </w:rPr>
        <w:t xml:space="preserve"> (pander)</w:t>
      </w:r>
      <w:r>
        <w:br/>
      </w:r>
      <w:r>
        <w:br/>
      </w:r>
      <w:r>
        <w:br/>
      </w:r>
      <w:r>
        <w:rPr>
          <w:rStyle w:val="NormalTok"/>
        </w:rPr>
        <w:t>### Ingest corpus and prep</w:t>
      </w:r>
      <w:r>
        <w:br/>
      </w:r>
      <w:r>
        <w:br/>
      </w:r>
      <w:proofErr w:type="spellStart"/>
      <w:r>
        <w:rPr>
          <w:rStyle w:val="NormalTok"/>
        </w:rPr>
        <w:t>corp_text</w:t>
      </w:r>
      <w:proofErr w:type="spellEnd"/>
      <w:r>
        <w:rPr>
          <w:rStyle w:val="NormalTok"/>
        </w:rPr>
        <w:t xml:space="preserve"> &lt;-</w:t>
      </w:r>
      <w:r>
        <w:rPr>
          <w:rStyle w:val="StringTok"/>
        </w:rPr>
        <w:t xml:space="preserve"> </w:t>
      </w:r>
      <w:r>
        <w:rPr>
          <w:rStyle w:val="KeywordTok"/>
        </w:rPr>
        <w:t>Corpus</w:t>
      </w:r>
      <w:r>
        <w:rPr>
          <w:rStyle w:val="NormalTok"/>
        </w:rPr>
        <w:t xml:space="preserve"> (</w:t>
      </w:r>
      <w:proofErr w:type="spellStart"/>
      <w:r>
        <w:rPr>
          <w:rStyle w:val="KeywordTok"/>
        </w:rPr>
        <w:t>DirSource</w:t>
      </w:r>
      <w:proofErr w:type="spellEnd"/>
      <w:r>
        <w:rPr>
          <w:rStyle w:val="NormalTok"/>
        </w:rPr>
        <w:t>(</w:t>
      </w:r>
      <w:proofErr w:type="spellStart"/>
      <w:r>
        <w:rPr>
          <w:rStyle w:val="NormalTok"/>
        </w:rPr>
        <w:t>work_dir</w:t>
      </w:r>
      <w:proofErr w:type="spellEnd"/>
      <w:r>
        <w:rPr>
          <w:rStyle w:val="NormalTok"/>
        </w:rPr>
        <w:t>))</w:t>
      </w:r>
      <w:r>
        <w:br/>
      </w:r>
      <w:r>
        <w:br/>
      </w:r>
      <w:proofErr w:type="spellStart"/>
      <w:r>
        <w:rPr>
          <w:rStyle w:val="NormalTok"/>
        </w:rPr>
        <w:t>corp_text</w:t>
      </w:r>
      <w:proofErr w:type="spellEnd"/>
      <w:r>
        <w:rPr>
          <w:rStyle w:val="NormalTok"/>
        </w:rPr>
        <w:t xml:space="preserve"> &lt;-</w:t>
      </w:r>
      <w:r>
        <w:rPr>
          <w:rStyle w:val="StringTok"/>
        </w:rPr>
        <w:t xml:space="preserve"> </w:t>
      </w:r>
      <w:proofErr w:type="spellStart"/>
      <w:r>
        <w:rPr>
          <w:rStyle w:val="KeywordTok"/>
        </w:rPr>
        <w:t>tm_map</w:t>
      </w:r>
      <w:proofErr w:type="spellEnd"/>
      <w:r>
        <w:rPr>
          <w:rStyle w:val="NormalTok"/>
        </w:rPr>
        <w:t>(</w:t>
      </w:r>
      <w:proofErr w:type="spellStart"/>
      <w:r>
        <w:rPr>
          <w:rStyle w:val="NormalTok"/>
        </w:rPr>
        <w:t>corp_text</w:t>
      </w:r>
      <w:proofErr w:type="spellEnd"/>
      <w:r>
        <w:rPr>
          <w:rStyle w:val="NormalTok"/>
        </w:rPr>
        <w:t xml:space="preserve">, </w:t>
      </w:r>
      <w:proofErr w:type="spellStart"/>
      <w:r>
        <w:rPr>
          <w:rStyle w:val="NormalTok"/>
        </w:rPr>
        <w:t>stripWhitespace</w:t>
      </w:r>
      <w:proofErr w:type="spellEnd"/>
      <w:r>
        <w:rPr>
          <w:rStyle w:val="NormalTok"/>
        </w:rPr>
        <w:t>)</w:t>
      </w:r>
      <w:r>
        <w:br/>
      </w:r>
      <w:proofErr w:type="spellStart"/>
      <w:r>
        <w:rPr>
          <w:rStyle w:val="NormalTok"/>
        </w:rPr>
        <w:t>corp_text</w:t>
      </w:r>
      <w:proofErr w:type="spellEnd"/>
      <w:r>
        <w:rPr>
          <w:rStyle w:val="NormalTok"/>
        </w:rPr>
        <w:t xml:space="preserve"> &lt;-</w:t>
      </w:r>
      <w:r>
        <w:rPr>
          <w:rStyle w:val="StringTok"/>
        </w:rPr>
        <w:t xml:space="preserve"> </w:t>
      </w:r>
      <w:proofErr w:type="spellStart"/>
      <w:r>
        <w:rPr>
          <w:rStyle w:val="KeywordTok"/>
        </w:rPr>
        <w:t>tm_map</w:t>
      </w:r>
      <w:proofErr w:type="spellEnd"/>
      <w:r>
        <w:rPr>
          <w:rStyle w:val="NormalTok"/>
        </w:rPr>
        <w:t>(</w:t>
      </w:r>
      <w:proofErr w:type="spellStart"/>
      <w:r>
        <w:rPr>
          <w:rStyle w:val="NormalTok"/>
        </w:rPr>
        <w:t>corp_text</w:t>
      </w:r>
      <w:proofErr w:type="spellEnd"/>
      <w:r>
        <w:rPr>
          <w:rStyle w:val="NormalTok"/>
        </w:rPr>
        <w:t xml:space="preserve">, </w:t>
      </w:r>
      <w:proofErr w:type="spellStart"/>
      <w:r>
        <w:rPr>
          <w:rStyle w:val="NormalTok"/>
        </w:rPr>
        <w:t>removeNumbers</w:t>
      </w:r>
      <w:proofErr w:type="spellEnd"/>
      <w:r>
        <w:rPr>
          <w:rStyle w:val="NormalTok"/>
        </w:rPr>
        <w:t>)</w:t>
      </w:r>
      <w:r>
        <w:br/>
      </w:r>
      <w:proofErr w:type="spellStart"/>
      <w:r>
        <w:rPr>
          <w:rStyle w:val="NormalTok"/>
        </w:rPr>
        <w:t>corp_text</w:t>
      </w:r>
      <w:proofErr w:type="spellEnd"/>
      <w:r>
        <w:rPr>
          <w:rStyle w:val="NormalTok"/>
        </w:rPr>
        <w:t xml:space="preserve"> &lt;-</w:t>
      </w:r>
      <w:r>
        <w:rPr>
          <w:rStyle w:val="StringTok"/>
        </w:rPr>
        <w:t xml:space="preserve"> </w:t>
      </w:r>
      <w:proofErr w:type="spellStart"/>
      <w:r>
        <w:rPr>
          <w:rStyle w:val="KeywordTok"/>
        </w:rPr>
        <w:t>tm_map</w:t>
      </w:r>
      <w:proofErr w:type="spellEnd"/>
      <w:r>
        <w:rPr>
          <w:rStyle w:val="NormalTok"/>
        </w:rPr>
        <w:t>(</w:t>
      </w:r>
      <w:proofErr w:type="spellStart"/>
      <w:r>
        <w:rPr>
          <w:rStyle w:val="NormalTok"/>
        </w:rPr>
        <w:t>corp_text</w:t>
      </w:r>
      <w:proofErr w:type="spellEnd"/>
      <w:r>
        <w:rPr>
          <w:rStyle w:val="NormalTok"/>
        </w:rPr>
        <w:t xml:space="preserve">, </w:t>
      </w:r>
      <w:proofErr w:type="spellStart"/>
      <w:r>
        <w:rPr>
          <w:rStyle w:val="NormalTok"/>
        </w:rPr>
        <w:t>removePunctuation</w:t>
      </w:r>
      <w:proofErr w:type="spellEnd"/>
      <w:r>
        <w:rPr>
          <w:rStyle w:val="NormalTok"/>
        </w:rPr>
        <w:t>)</w:t>
      </w:r>
      <w:r>
        <w:br/>
      </w:r>
      <w:proofErr w:type="spellStart"/>
      <w:r>
        <w:rPr>
          <w:rStyle w:val="NormalTok"/>
        </w:rPr>
        <w:t>corp_text</w:t>
      </w:r>
      <w:proofErr w:type="spellEnd"/>
      <w:r>
        <w:rPr>
          <w:rStyle w:val="NormalTok"/>
        </w:rPr>
        <w:t xml:space="preserve"> &lt;-</w:t>
      </w:r>
      <w:r>
        <w:rPr>
          <w:rStyle w:val="StringTok"/>
        </w:rPr>
        <w:t xml:space="preserve"> </w:t>
      </w:r>
      <w:proofErr w:type="spellStart"/>
      <w:r>
        <w:rPr>
          <w:rStyle w:val="KeywordTok"/>
        </w:rPr>
        <w:t>tm_map</w:t>
      </w:r>
      <w:proofErr w:type="spellEnd"/>
      <w:r>
        <w:rPr>
          <w:rStyle w:val="NormalTok"/>
        </w:rPr>
        <w:t>(</w:t>
      </w:r>
      <w:proofErr w:type="spellStart"/>
      <w:r>
        <w:rPr>
          <w:rStyle w:val="NormalTok"/>
        </w:rPr>
        <w:t>corp_text</w:t>
      </w:r>
      <w:proofErr w:type="spellEnd"/>
      <w:r>
        <w:rPr>
          <w:rStyle w:val="NormalTok"/>
        </w:rPr>
        <w:t xml:space="preserve">, </w:t>
      </w:r>
      <w:proofErr w:type="spellStart"/>
      <w:r>
        <w:rPr>
          <w:rStyle w:val="KeywordTok"/>
        </w:rPr>
        <w:t>content_transformer</w:t>
      </w:r>
      <w:proofErr w:type="spellEnd"/>
      <w:r>
        <w:rPr>
          <w:rStyle w:val="NormalTok"/>
        </w:rPr>
        <w:t>(</w:t>
      </w:r>
      <w:proofErr w:type="spellStart"/>
      <w:r>
        <w:rPr>
          <w:rStyle w:val="NormalTok"/>
        </w:rPr>
        <w:t>tolower</w:t>
      </w:r>
      <w:proofErr w:type="spellEnd"/>
      <w:r>
        <w:rPr>
          <w:rStyle w:val="NormalTok"/>
        </w:rPr>
        <w:t>))</w:t>
      </w:r>
      <w:r>
        <w:br/>
      </w:r>
      <w:proofErr w:type="spellStart"/>
      <w:r>
        <w:rPr>
          <w:rStyle w:val="NormalTok"/>
        </w:rPr>
        <w:t>corp_text</w:t>
      </w:r>
      <w:proofErr w:type="spellEnd"/>
      <w:r>
        <w:rPr>
          <w:rStyle w:val="NormalTok"/>
        </w:rPr>
        <w:t xml:space="preserve"> &lt;-</w:t>
      </w:r>
      <w:r>
        <w:rPr>
          <w:rStyle w:val="StringTok"/>
        </w:rPr>
        <w:t xml:space="preserve"> </w:t>
      </w:r>
      <w:proofErr w:type="spellStart"/>
      <w:r>
        <w:rPr>
          <w:rStyle w:val="KeywordTok"/>
        </w:rPr>
        <w:t>tm_map</w:t>
      </w:r>
      <w:proofErr w:type="spellEnd"/>
      <w:r>
        <w:rPr>
          <w:rStyle w:val="NormalTok"/>
        </w:rPr>
        <w:t>(</w:t>
      </w:r>
      <w:proofErr w:type="spellStart"/>
      <w:r>
        <w:rPr>
          <w:rStyle w:val="NormalTok"/>
        </w:rPr>
        <w:t>corp_text</w:t>
      </w:r>
      <w:proofErr w:type="spellEnd"/>
      <w:r>
        <w:rPr>
          <w:rStyle w:val="NormalTok"/>
        </w:rPr>
        <w:t xml:space="preserve">, </w:t>
      </w:r>
      <w:proofErr w:type="spellStart"/>
      <w:r>
        <w:rPr>
          <w:rStyle w:val="NormalTok"/>
        </w:rPr>
        <w:t>removeWords</w:t>
      </w:r>
      <w:proofErr w:type="spellEnd"/>
      <w:r>
        <w:rPr>
          <w:rStyle w:val="NormalTok"/>
        </w:rPr>
        <w:t xml:space="preserve">, </w:t>
      </w:r>
      <w:proofErr w:type="spellStart"/>
      <w:r>
        <w:rPr>
          <w:rStyle w:val="KeywordTok"/>
        </w:rPr>
        <w:t>stopwords</w:t>
      </w:r>
      <w:proofErr w:type="spellEnd"/>
      <w:r>
        <w:rPr>
          <w:rStyle w:val="NormalTok"/>
        </w:rPr>
        <w:t>(</w:t>
      </w:r>
      <w:r>
        <w:rPr>
          <w:rStyle w:val="StringTok"/>
        </w:rPr>
        <w:t>"</w:t>
      </w:r>
      <w:proofErr w:type="spellStart"/>
      <w:r>
        <w:rPr>
          <w:rStyle w:val="StringTok"/>
        </w:rPr>
        <w:t>english</w:t>
      </w:r>
      <w:proofErr w:type="spellEnd"/>
      <w:r>
        <w:rPr>
          <w:rStyle w:val="StringTok"/>
        </w:rPr>
        <w:t>"</w:t>
      </w:r>
      <w:r>
        <w:rPr>
          <w:rStyle w:val="NormalTok"/>
        </w:rPr>
        <w:t>))</w:t>
      </w:r>
      <w:r>
        <w:br/>
      </w:r>
      <w:proofErr w:type="spellStart"/>
      <w:r>
        <w:rPr>
          <w:rStyle w:val="NormalTok"/>
        </w:rPr>
        <w:t>corp_text</w:t>
      </w:r>
      <w:proofErr w:type="spellEnd"/>
      <w:r>
        <w:rPr>
          <w:rStyle w:val="NormalTok"/>
        </w:rPr>
        <w:t xml:space="preserve"> &lt;-</w:t>
      </w:r>
      <w:r>
        <w:rPr>
          <w:rStyle w:val="StringTok"/>
        </w:rPr>
        <w:t xml:space="preserve"> </w:t>
      </w:r>
      <w:proofErr w:type="spellStart"/>
      <w:r>
        <w:rPr>
          <w:rStyle w:val="KeywordTok"/>
        </w:rPr>
        <w:t>tm_map</w:t>
      </w:r>
      <w:proofErr w:type="spellEnd"/>
      <w:r>
        <w:rPr>
          <w:rStyle w:val="NormalTok"/>
        </w:rPr>
        <w:t>(</w:t>
      </w:r>
      <w:proofErr w:type="spellStart"/>
      <w:r>
        <w:rPr>
          <w:rStyle w:val="NormalTok"/>
        </w:rPr>
        <w:t>corp_text</w:t>
      </w:r>
      <w:proofErr w:type="spellEnd"/>
      <w:r>
        <w:rPr>
          <w:rStyle w:val="NormalTok"/>
        </w:rPr>
        <w:t xml:space="preserve">, </w:t>
      </w:r>
      <w:proofErr w:type="spellStart"/>
      <w:r>
        <w:rPr>
          <w:rStyle w:val="NormalTok"/>
        </w:rPr>
        <w:t>removeWords</w:t>
      </w:r>
      <w:proofErr w:type="spellEnd"/>
      <w:r>
        <w:rPr>
          <w:rStyle w:val="NormalTok"/>
        </w:rPr>
        <w:t xml:space="preserve">, </w:t>
      </w:r>
      <w:r>
        <w:rPr>
          <w:rStyle w:val="KeywordTok"/>
        </w:rPr>
        <w:t>c</w:t>
      </w:r>
      <w:r>
        <w:rPr>
          <w:rStyle w:val="NormalTok"/>
        </w:rPr>
        <w:t>(</w:t>
      </w:r>
      <w:r>
        <w:rPr>
          <w:rStyle w:val="StringTok"/>
        </w:rPr>
        <w:t>"applause"</w:t>
      </w:r>
      <w:r>
        <w:rPr>
          <w:rStyle w:val="NormalTok"/>
        </w:rPr>
        <w:t xml:space="preserve">, </w:t>
      </w:r>
      <w:r>
        <w:rPr>
          <w:rStyle w:val="StringTok"/>
        </w:rPr>
        <w:t>"will"</w:t>
      </w:r>
      <w:r>
        <w:rPr>
          <w:rStyle w:val="NormalTok"/>
        </w:rPr>
        <w:t xml:space="preserve">, </w:t>
      </w:r>
      <w:r>
        <w:rPr>
          <w:rStyle w:val="StringTok"/>
        </w:rPr>
        <w:t>"thank"</w:t>
      </w:r>
      <w:r>
        <w:rPr>
          <w:rStyle w:val="NormalTok"/>
        </w:rPr>
        <w:t xml:space="preserve">, </w:t>
      </w:r>
      <w:r>
        <w:rPr>
          <w:rStyle w:val="StringTok"/>
        </w:rPr>
        <w:t>"get"</w:t>
      </w:r>
      <w:r>
        <w:rPr>
          <w:rStyle w:val="NormalTok"/>
        </w:rPr>
        <w:t xml:space="preserve">, </w:t>
      </w:r>
      <w:r>
        <w:rPr>
          <w:rStyle w:val="StringTok"/>
        </w:rPr>
        <w:t>"just"</w:t>
      </w:r>
      <w:r>
        <w:rPr>
          <w:rStyle w:val="NormalTok"/>
        </w:rPr>
        <w:t xml:space="preserve">, </w:t>
      </w:r>
      <w:r>
        <w:rPr>
          <w:rStyle w:val="StringTok"/>
        </w:rPr>
        <w:t>"</w:t>
      </w:r>
      <w:proofErr w:type="spellStart"/>
      <w:r>
        <w:rPr>
          <w:rStyle w:val="StringTok"/>
        </w:rPr>
        <w:t>dre</w:t>
      </w:r>
      <w:proofErr w:type="spellEnd"/>
      <w:r>
        <w:rPr>
          <w:rStyle w:val="StringTok"/>
        </w:rPr>
        <w:t>*"</w:t>
      </w:r>
      <w:r>
        <w:rPr>
          <w:rStyle w:val="NormalTok"/>
        </w:rPr>
        <w:t xml:space="preserve">, </w:t>
      </w:r>
      <w:r>
        <w:rPr>
          <w:rStyle w:val="StringTok"/>
        </w:rPr>
        <w:t>"must"</w:t>
      </w:r>
      <w:r>
        <w:rPr>
          <w:rStyle w:val="NormalTok"/>
        </w:rPr>
        <w:t xml:space="preserve">, </w:t>
      </w:r>
      <w:r>
        <w:rPr>
          <w:rStyle w:val="StringTok"/>
        </w:rPr>
        <w:t>"also"</w:t>
      </w:r>
      <w:r>
        <w:rPr>
          <w:rStyle w:val="NormalTok"/>
        </w:rPr>
        <w:t xml:space="preserve">, </w:t>
      </w:r>
      <w:r>
        <w:rPr>
          <w:rStyle w:val="StringTok"/>
        </w:rPr>
        <w:t>"got"</w:t>
      </w:r>
      <w:r>
        <w:rPr>
          <w:rStyle w:val="NormalTok"/>
        </w:rPr>
        <w:t>))</w:t>
      </w:r>
      <w:r>
        <w:br/>
      </w:r>
      <w:r>
        <w:br/>
      </w:r>
      <w:r>
        <w:br/>
      </w:r>
      <w:r w:rsidR="00B343F9">
        <w:rPr>
          <w:rFonts w:ascii="Times New Roman" w:eastAsia="Times New Roman" w:hAnsi="Times New Roman" w:cs="Times New Roman"/>
          <w:sz w:val="24"/>
          <w:szCs w:val="24"/>
        </w:rPr>
        <w:tab/>
      </w:r>
      <w:r w:rsidR="00230C09">
        <w:rPr>
          <w:rFonts w:ascii="Times New Roman" w:eastAsia="Times New Roman" w:hAnsi="Times New Roman" w:cs="Times New Roman"/>
          <w:sz w:val="24"/>
          <w:szCs w:val="24"/>
        </w:rPr>
        <w:t>Once the corpus was prepared</w:t>
      </w:r>
      <w:r w:rsidR="00454511">
        <w:rPr>
          <w:rFonts w:ascii="Times New Roman" w:eastAsia="Times New Roman" w:hAnsi="Times New Roman" w:cs="Times New Roman"/>
          <w:sz w:val="24"/>
          <w:szCs w:val="24"/>
        </w:rPr>
        <w:t>,</w:t>
      </w:r>
      <w:r w:rsidR="00230C09">
        <w:rPr>
          <w:rFonts w:ascii="Times New Roman" w:eastAsia="Times New Roman" w:hAnsi="Times New Roman" w:cs="Times New Roman"/>
          <w:sz w:val="24"/>
          <w:szCs w:val="24"/>
        </w:rPr>
        <w:t xml:space="preserve"> a list of 100 words that were the most frequent in the corpus, was computed</w:t>
      </w:r>
      <w:r w:rsidR="00230C09">
        <w:rPr>
          <w:rFonts w:ascii="Times New Roman" w:eastAsia="Times New Roman" w:hAnsi="Times New Roman" w:cs="Times New Roman"/>
          <w:sz w:val="24"/>
          <w:szCs w:val="24"/>
        </w:rPr>
        <w:t>.</w:t>
      </w:r>
      <w:r w:rsidR="00C34DC4">
        <w:rPr>
          <w:rFonts w:ascii="Times New Roman" w:eastAsia="Times New Roman" w:hAnsi="Times New Roman" w:cs="Times New Roman"/>
          <w:sz w:val="24"/>
          <w:szCs w:val="24"/>
        </w:rPr>
        <w:t xml:space="preserve"> </w:t>
      </w:r>
      <w:r w:rsidR="00454511">
        <w:rPr>
          <w:rFonts w:ascii="Times New Roman" w:eastAsia="Times New Roman" w:hAnsi="Times New Roman" w:cs="Times New Roman"/>
          <w:sz w:val="24"/>
          <w:szCs w:val="24"/>
        </w:rPr>
        <w:t xml:space="preserve">Looking at the most frequent words is instructive </w:t>
      </w:r>
      <w:r w:rsidR="00AC26F4">
        <w:rPr>
          <w:rFonts w:ascii="Times New Roman" w:eastAsia="Times New Roman" w:hAnsi="Times New Roman" w:cs="Times New Roman"/>
          <w:sz w:val="24"/>
          <w:szCs w:val="24"/>
        </w:rPr>
        <w:t xml:space="preserve">if one wants to gage the overall “feel” of the text. </w:t>
      </w:r>
      <w:r w:rsidR="00123F5A">
        <w:rPr>
          <w:rFonts w:ascii="Times New Roman" w:eastAsia="Times New Roman" w:hAnsi="Times New Roman" w:cs="Times New Roman"/>
          <w:sz w:val="24"/>
          <w:szCs w:val="24"/>
        </w:rPr>
        <w:t>As the chart below shows, the words convey patriotic themes (“America”, “people”, “country”, etc.), aspirational, future-faced themes (“going”</w:t>
      </w:r>
      <w:r w:rsidR="00C95A47">
        <w:rPr>
          <w:rFonts w:ascii="Times New Roman" w:eastAsia="Times New Roman" w:hAnsi="Times New Roman" w:cs="Times New Roman"/>
          <w:sz w:val="24"/>
          <w:szCs w:val="24"/>
        </w:rPr>
        <w:t>, “believe”, “better”, etc.), themes of strength and success (“tremendous”, “incredible”, “great”, “military”, etc.) or themes related to wanting and needing.</w:t>
      </w:r>
      <w:r w:rsidR="00C06149">
        <w:rPr>
          <w:rFonts w:ascii="Times New Roman" w:eastAsia="Times New Roman" w:hAnsi="Times New Roman" w:cs="Times New Roman"/>
          <w:sz w:val="24"/>
          <w:szCs w:val="24"/>
        </w:rPr>
        <w:t xml:space="preserve"> </w:t>
      </w:r>
    </w:p>
    <w:p w14:paraId="3A8EDCF4" w14:textId="77777777" w:rsidR="00C06149" w:rsidRDefault="00C06149" w:rsidP="00B343F9">
      <w:pPr>
        <w:spacing w:line="480" w:lineRule="auto"/>
        <w:ind w:firstLine="851"/>
        <w:rPr>
          <w:rFonts w:ascii="Times New Roman" w:eastAsia="Times New Roman" w:hAnsi="Times New Roman" w:cs="Times New Roman"/>
          <w:sz w:val="24"/>
          <w:szCs w:val="24"/>
        </w:rPr>
      </w:pPr>
    </w:p>
    <w:p w14:paraId="15BF4639" w14:textId="77777777" w:rsidR="00230C09" w:rsidRPr="004462D8" w:rsidRDefault="00C06149" w:rsidP="00B343F9">
      <w:pPr>
        <w:spacing w:line="480" w:lineRule="auto"/>
        <w:ind w:firstLine="851"/>
        <w:rPr>
          <w:rFonts w:ascii="Times New Roman" w:eastAsia="Times New Roman" w:hAnsi="Times New Roman" w:cs="Times New Roman"/>
          <w:sz w:val="24"/>
          <w:szCs w:val="24"/>
        </w:rPr>
      </w:pPr>
      <w:r>
        <w:rPr>
          <w:rFonts w:ascii="Times New Roman" w:eastAsia="Times New Roman" w:hAnsi="Times New Roman" w:cs="Times New Roman"/>
          <w:sz w:val="24"/>
          <w:szCs w:val="24"/>
        </w:rPr>
        <w:t>The R code used to run this analysis and the corresponding tabular output are presented below.</w:t>
      </w:r>
    </w:p>
    <w:p w14:paraId="65F5BA6B" w14:textId="77777777" w:rsidR="00A85231" w:rsidRDefault="00A85231" w:rsidP="00290D37">
      <w:pPr>
        <w:pStyle w:val="SourceCode"/>
        <w:rPr>
          <w:rStyle w:val="NormalTok"/>
        </w:rPr>
      </w:pPr>
    </w:p>
    <w:p w14:paraId="1EFD802D" w14:textId="77777777" w:rsidR="00290D37" w:rsidRDefault="00290D37" w:rsidP="00290D37">
      <w:pPr>
        <w:pStyle w:val="SourceCode"/>
      </w:pPr>
      <w:r>
        <w:rPr>
          <w:rStyle w:val="NormalTok"/>
        </w:rPr>
        <w:t>### 100 most frequent words</w:t>
      </w:r>
      <w:r>
        <w:br/>
      </w:r>
      <w:r>
        <w:br/>
      </w:r>
      <w:proofErr w:type="spellStart"/>
      <w:r>
        <w:rPr>
          <w:rStyle w:val="NormalTok"/>
        </w:rPr>
        <w:t>corp_mat</w:t>
      </w:r>
      <w:proofErr w:type="spellEnd"/>
      <w:r>
        <w:rPr>
          <w:rStyle w:val="NormalTok"/>
        </w:rPr>
        <w:t xml:space="preserve"> &lt;-</w:t>
      </w:r>
      <w:r>
        <w:rPr>
          <w:rStyle w:val="StringTok"/>
        </w:rPr>
        <w:t xml:space="preserve"> </w:t>
      </w:r>
      <w:proofErr w:type="spellStart"/>
      <w:r>
        <w:rPr>
          <w:rStyle w:val="KeywordTok"/>
        </w:rPr>
        <w:t>tm_</w:t>
      </w:r>
      <w:proofErr w:type="gramStart"/>
      <w:r>
        <w:rPr>
          <w:rStyle w:val="KeywordTok"/>
        </w:rPr>
        <w:t>map</w:t>
      </w:r>
      <w:proofErr w:type="spellEnd"/>
      <w:r>
        <w:rPr>
          <w:rStyle w:val="NormalTok"/>
        </w:rPr>
        <w:t>(</w:t>
      </w:r>
      <w:proofErr w:type="spellStart"/>
      <w:proofErr w:type="gramEnd"/>
      <w:r>
        <w:rPr>
          <w:rStyle w:val="NormalTok"/>
        </w:rPr>
        <w:t>corp_text</w:t>
      </w:r>
      <w:proofErr w:type="spellEnd"/>
      <w:r>
        <w:rPr>
          <w:rStyle w:val="NormalTok"/>
        </w:rPr>
        <w:t xml:space="preserve">, </w:t>
      </w:r>
      <w:proofErr w:type="spellStart"/>
      <w:r>
        <w:rPr>
          <w:rStyle w:val="NormalTok"/>
        </w:rPr>
        <w:t>PlainTextDocument</w:t>
      </w:r>
      <w:proofErr w:type="spellEnd"/>
      <w:r>
        <w:rPr>
          <w:rStyle w:val="NormalTok"/>
        </w:rPr>
        <w:t>)</w:t>
      </w:r>
    </w:p>
    <w:p w14:paraId="7E2B0800" w14:textId="77777777" w:rsidR="00290D37" w:rsidRDefault="00290D37" w:rsidP="00290D37">
      <w:pPr>
        <w:pStyle w:val="SourceCode"/>
      </w:pPr>
      <w:r>
        <w:rPr>
          <w:rStyle w:val="VerbatimChar"/>
        </w:rPr>
        <w:t xml:space="preserve">## Warning in </w:t>
      </w:r>
      <w:proofErr w:type="spellStart"/>
      <w:r>
        <w:rPr>
          <w:rStyle w:val="VerbatimChar"/>
        </w:rPr>
        <w:t>tm_</w:t>
      </w:r>
      <w:proofErr w:type="gramStart"/>
      <w:r>
        <w:rPr>
          <w:rStyle w:val="VerbatimChar"/>
        </w:rPr>
        <w:t>map.SimpleCorpus</w:t>
      </w:r>
      <w:proofErr w:type="spellEnd"/>
      <w:proofErr w:type="gramEnd"/>
      <w:r>
        <w:rPr>
          <w:rStyle w:val="VerbatimChar"/>
        </w:rPr>
        <w:t>(</w:t>
      </w:r>
      <w:proofErr w:type="spellStart"/>
      <w:r>
        <w:rPr>
          <w:rStyle w:val="VerbatimChar"/>
        </w:rPr>
        <w:t>corp_text</w:t>
      </w:r>
      <w:proofErr w:type="spellEnd"/>
      <w:r>
        <w:rPr>
          <w:rStyle w:val="VerbatimChar"/>
        </w:rPr>
        <w:t xml:space="preserve">, </w:t>
      </w:r>
      <w:proofErr w:type="spellStart"/>
      <w:r>
        <w:rPr>
          <w:rStyle w:val="VerbatimChar"/>
        </w:rPr>
        <w:t>PlainTextDocument</w:t>
      </w:r>
      <w:proofErr w:type="spellEnd"/>
      <w:r>
        <w:rPr>
          <w:rStyle w:val="VerbatimChar"/>
        </w:rPr>
        <w:t>):</w:t>
      </w:r>
      <w:r>
        <w:br/>
      </w:r>
      <w:r>
        <w:rPr>
          <w:rStyle w:val="VerbatimChar"/>
        </w:rPr>
        <w:t>## transformation drops documents</w:t>
      </w:r>
    </w:p>
    <w:p w14:paraId="53DED70B" w14:textId="77777777" w:rsidR="00290D37" w:rsidRDefault="00290D37" w:rsidP="00290D37">
      <w:pPr>
        <w:pStyle w:val="SourceCode"/>
      </w:pPr>
      <w:proofErr w:type="spellStart"/>
      <w:r>
        <w:rPr>
          <w:rStyle w:val="NormalTok"/>
        </w:rPr>
        <w:t>corp_mat</w:t>
      </w:r>
      <w:proofErr w:type="spellEnd"/>
      <w:r>
        <w:rPr>
          <w:rStyle w:val="NormalTok"/>
        </w:rPr>
        <w:t xml:space="preserve"> &lt;-</w:t>
      </w:r>
      <w:r>
        <w:rPr>
          <w:rStyle w:val="StringTok"/>
        </w:rPr>
        <w:t xml:space="preserve"> </w:t>
      </w:r>
      <w:proofErr w:type="spellStart"/>
      <w:r>
        <w:rPr>
          <w:rStyle w:val="KeywordTok"/>
        </w:rPr>
        <w:t>DocumentTermMatrix</w:t>
      </w:r>
      <w:proofErr w:type="spellEnd"/>
      <w:r>
        <w:rPr>
          <w:rStyle w:val="NormalTok"/>
        </w:rPr>
        <w:t>(</w:t>
      </w:r>
      <w:proofErr w:type="spellStart"/>
      <w:r>
        <w:rPr>
          <w:rStyle w:val="NormalTok"/>
        </w:rPr>
        <w:t>corp_mat</w:t>
      </w:r>
      <w:proofErr w:type="spellEnd"/>
      <w:r>
        <w:rPr>
          <w:rStyle w:val="NormalTok"/>
        </w:rPr>
        <w:t>)</w:t>
      </w:r>
      <w:r>
        <w:br/>
      </w:r>
      <w:r>
        <w:rPr>
          <w:rStyle w:val="NormalTok"/>
        </w:rPr>
        <w:t>termFreq1 &lt;-</w:t>
      </w:r>
      <w:r>
        <w:rPr>
          <w:rStyle w:val="StringTok"/>
        </w:rPr>
        <w:t xml:space="preserve"> </w:t>
      </w:r>
      <w:proofErr w:type="spellStart"/>
      <w:r>
        <w:rPr>
          <w:rStyle w:val="KeywordTok"/>
        </w:rPr>
        <w:t>colSums</w:t>
      </w:r>
      <w:proofErr w:type="spellEnd"/>
      <w:r>
        <w:rPr>
          <w:rStyle w:val="NormalTok"/>
        </w:rPr>
        <w:t>(</w:t>
      </w:r>
      <w:proofErr w:type="spellStart"/>
      <w:proofErr w:type="gramStart"/>
      <w:r>
        <w:rPr>
          <w:rStyle w:val="KeywordTok"/>
        </w:rPr>
        <w:t>as.matrix</w:t>
      </w:r>
      <w:proofErr w:type="spellEnd"/>
      <w:proofErr w:type="gramEnd"/>
      <w:r>
        <w:rPr>
          <w:rStyle w:val="NormalTok"/>
        </w:rPr>
        <w:t>(</w:t>
      </w:r>
      <w:proofErr w:type="spellStart"/>
      <w:r>
        <w:rPr>
          <w:rStyle w:val="NormalTok"/>
        </w:rPr>
        <w:t>corp_mat</w:t>
      </w:r>
      <w:proofErr w:type="spellEnd"/>
      <w:r>
        <w:rPr>
          <w:rStyle w:val="NormalTok"/>
        </w:rPr>
        <w:t>))</w:t>
      </w:r>
      <w:r>
        <w:br/>
      </w:r>
      <w:r>
        <w:rPr>
          <w:rStyle w:val="NormalTok"/>
        </w:rPr>
        <w:t>tf1 &lt;-</w:t>
      </w:r>
      <w:r>
        <w:rPr>
          <w:rStyle w:val="StringTok"/>
        </w:rPr>
        <w:t xml:space="preserve"> </w:t>
      </w:r>
      <w:proofErr w:type="spellStart"/>
      <w:r>
        <w:rPr>
          <w:rStyle w:val="KeywordTok"/>
        </w:rPr>
        <w:t>data.frame</w:t>
      </w:r>
      <w:proofErr w:type="spellEnd"/>
      <w:r>
        <w:rPr>
          <w:rStyle w:val="NormalTok"/>
        </w:rPr>
        <w:t>(</w:t>
      </w:r>
      <w:r>
        <w:rPr>
          <w:rStyle w:val="DataTypeTok"/>
        </w:rPr>
        <w:t>term =</w:t>
      </w:r>
      <w:r>
        <w:rPr>
          <w:rStyle w:val="NormalTok"/>
        </w:rPr>
        <w:t xml:space="preserve"> </w:t>
      </w:r>
      <w:r>
        <w:rPr>
          <w:rStyle w:val="KeywordTok"/>
        </w:rPr>
        <w:t>names</w:t>
      </w:r>
      <w:r>
        <w:rPr>
          <w:rStyle w:val="NormalTok"/>
        </w:rPr>
        <w:t xml:space="preserve">(termFreq1), </w:t>
      </w:r>
      <w:proofErr w:type="spellStart"/>
      <w:r>
        <w:rPr>
          <w:rStyle w:val="DataTypeTok"/>
        </w:rPr>
        <w:t>freq</w:t>
      </w:r>
      <w:proofErr w:type="spellEnd"/>
      <w:r>
        <w:rPr>
          <w:rStyle w:val="DataTypeTok"/>
        </w:rPr>
        <w:t xml:space="preserve"> =</w:t>
      </w:r>
      <w:r>
        <w:rPr>
          <w:rStyle w:val="NormalTok"/>
        </w:rPr>
        <w:t xml:space="preserve"> termFreq1)</w:t>
      </w:r>
      <w:r>
        <w:br/>
      </w:r>
      <w:r>
        <w:rPr>
          <w:rStyle w:val="NormalTok"/>
        </w:rPr>
        <w:t>tf1 &lt;-</w:t>
      </w:r>
      <w:r>
        <w:rPr>
          <w:rStyle w:val="StringTok"/>
        </w:rPr>
        <w:t xml:space="preserve"> </w:t>
      </w:r>
      <w:r>
        <w:rPr>
          <w:rStyle w:val="NormalTok"/>
        </w:rPr>
        <w:t>tf1[</w:t>
      </w:r>
      <w:r>
        <w:rPr>
          <w:rStyle w:val="KeywordTok"/>
        </w:rPr>
        <w:t>order</w:t>
      </w:r>
      <w:r>
        <w:rPr>
          <w:rStyle w:val="NormalTok"/>
        </w:rPr>
        <w:t>(</w:t>
      </w:r>
      <w:r>
        <w:rPr>
          <w:rStyle w:val="OperatorTok"/>
        </w:rPr>
        <w:t>-</w:t>
      </w:r>
      <w:r>
        <w:rPr>
          <w:rStyle w:val="NormalTok"/>
        </w:rPr>
        <w:t>tf1[,</w:t>
      </w:r>
      <w:r>
        <w:rPr>
          <w:rStyle w:val="DecValTok"/>
        </w:rPr>
        <w:t>2</w:t>
      </w:r>
      <w:r>
        <w:rPr>
          <w:rStyle w:val="NormalTok"/>
        </w:rPr>
        <w:t>]),]</w:t>
      </w:r>
      <w:r>
        <w:br/>
      </w:r>
      <w:r>
        <w:rPr>
          <w:rStyle w:val="KeywordTok"/>
        </w:rPr>
        <w:t>head</w:t>
      </w:r>
      <w:r>
        <w:rPr>
          <w:rStyle w:val="NormalTok"/>
        </w:rPr>
        <w:t xml:space="preserve">(tf1, </w:t>
      </w:r>
      <w:r>
        <w:rPr>
          <w:rStyle w:val="DecValTok"/>
        </w:rPr>
        <w:t>100</w:t>
      </w:r>
      <w:r>
        <w:rPr>
          <w:rStyle w:val="NormalTok"/>
        </w:rPr>
        <w:t>)</w:t>
      </w:r>
    </w:p>
    <w:p w14:paraId="26ECA254" w14:textId="77777777" w:rsidR="00290D37" w:rsidRDefault="00290D37" w:rsidP="00290D37">
      <w:pPr>
        <w:pStyle w:val="SourceCode"/>
      </w:pPr>
      <w:r>
        <w:rPr>
          <w:rStyle w:val="VerbatimChar"/>
        </w:rPr>
        <w:t xml:space="preserve">##                          term </w:t>
      </w:r>
      <w:proofErr w:type="spellStart"/>
      <w:r>
        <w:rPr>
          <w:rStyle w:val="VerbatimChar"/>
        </w:rPr>
        <w:t>freq</w:t>
      </w:r>
      <w:proofErr w:type="spellEnd"/>
      <w:r>
        <w:br/>
      </w:r>
      <w:r>
        <w:rPr>
          <w:rStyle w:val="VerbatimChar"/>
        </w:rPr>
        <w:t xml:space="preserve">## going                   </w:t>
      </w:r>
      <w:proofErr w:type="spellStart"/>
      <w:r>
        <w:rPr>
          <w:rStyle w:val="VerbatimChar"/>
        </w:rPr>
        <w:t>going</w:t>
      </w:r>
      <w:proofErr w:type="spellEnd"/>
      <w:r>
        <w:rPr>
          <w:rStyle w:val="VerbatimChar"/>
        </w:rPr>
        <w:t xml:space="preserve">  206</w:t>
      </w:r>
      <w:r>
        <w:br/>
      </w:r>
      <w:r>
        <w:rPr>
          <w:rStyle w:val="VerbatimChar"/>
        </w:rPr>
        <w:t xml:space="preserve">## people                 </w:t>
      </w:r>
      <w:proofErr w:type="spellStart"/>
      <w:r>
        <w:rPr>
          <w:rStyle w:val="VerbatimChar"/>
        </w:rPr>
        <w:t>people</w:t>
      </w:r>
      <w:proofErr w:type="spellEnd"/>
      <w:r>
        <w:rPr>
          <w:rStyle w:val="VerbatimChar"/>
        </w:rPr>
        <w:t xml:space="preserve">  197</w:t>
      </w:r>
      <w:r>
        <w:br/>
      </w:r>
      <w:r>
        <w:rPr>
          <w:rStyle w:val="VerbatimChar"/>
        </w:rPr>
        <w:t xml:space="preserve">## </w:t>
      </w:r>
      <w:proofErr w:type="spellStart"/>
      <w:r>
        <w:rPr>
          <w:rStyle w:val="VerbatimChar"/>
        </w:rPr>
        <w:t>american</w:t>
      </w:r>
      <w:proofErr w:type="spellEnd"/>
      <w:r>
        <w:rPr>
          <w:rStyle w:val="VerbatimChar"/>
        </w:rPr>
        <w:t xml:space="preserve">             </w:t>
      </w:r>
      <w:proofErr w:type="spellStart"/>
      <w:r>
        <w:rPr>
          <w:rStyle w:val="VerbatimChar"/>
        </w:rPr>
        <w:t>american</w:t>
      </w:r>
      <w:proofErr w:type="spellEnd"/>
      <w:r>
        <w:rPr>
          <w:rStyle w:val="VerbatimChar"/>
        </w:rPr>
        <w:t xml:space="preserve">  162</w:t>
      </w:r>
      <w:r>
        <w:br/>
      </w:r>
      <w:r>
        <w:rPr>
          <w:rStyle w:val="VerbatimChar"/>
        </w:rPr>
        <w:t xml:space="preserve">## country               </w:t>
      </w:r>
      <w:proofErr w:type="spellStart"/>
      <w:r>
        <w:rPr>
          <w:rStyle w:val="VerbatimChar"/>
        </w:rPr>
        <w:t>country</w:t>
      </w:r>
      <w:proofErr w:type="spellEnd"/>
      <w:r>
        <w:rPr>
          <w:rStyle w:val="VerbatimChar"/>
        </w:rPr>
        <w:t xml:space="preserve">  159</w:t>
      </w:r>
      <w:r>
        <w:br/>
      </w:r>
      <w:r>
        <w:rPr>
          <w:rStyle w:val="VerbatimChar"/>
        </w:rPr>
        <w:t xml:space="preserve">## </w:t>
      </w:r>
      <w:proofErr w:type="spellStart"/>
      <w:r>
        <w:rPr>
          <w:rStyle w:val="VerbatimChar"/>
        </w:rPr>
        <w:t>america</w:t>
      </w:r>
      <w:proofErr w:type="spellEnd"/>
      <w:r>
        <w:rPr>
          <w:rStyle w:val="VerbatimChar"/>
        </w:rPr>
        <w:t xml:space="preserve">               </w:t>
      </w:r>
      <w:proofErr w:type="spellStart"/>
      <w:r>
        <w:rPr>
          <w:rStyle w:val="VerbatimChar"/>
        </w:rPr>
        <w:t>america</w:t>
      </w:r>
      <w:proofErr w:type="spellEnd"/>
      <w:r>
        <w:rPr>
          <w:rStyle w:val="VerbatimChar"/>
        </w:rPr>
        <w:t xml:space="preserve">  128</w:t>
      </w:r>
      <w:r>
        <w:br/>
      </w:r>
      <w:r>
        <w:rPr>
          <w:rStyle w:val="VerbatimChar"/>
        </w:rPr>
        <w:t xml:space="preserve">## many                     </w:t>
      </w:r>
      <w:proofErr w:type="spellStart"/>
      <w:r>
        <w:rPr>
          <w:rStyle w:val="VerbatimChar"/>
        </w:rPr>
        <w:t>many</w:t>
      </w:r>
      <w:proofErr w:type="spellEnd"/>
      <w:r>
        <w:rPr>
          <w:rStyle w:val="VerbatimChar"/>
        </w:rPr>
        <w:t xml:space="preserve">  125</w:t>
      </w:r>
      <w:r>
        <w:br/>
      </w:r>
      <w:r>
        <w:rPr>
          <w:rStyle w:val="VerbatimChar"/>
        </w:rPr>
        <w:t xml:space="preserve">## one                       </w:t>
      </w:r>
      <w:proofErr w:type="spellStart"/>
      <w:r>
        <w:rPr>
          <w:rStyle w:val="VerbatimChar"/>
        </w:rPr>
        <w:t>one</w:t>
      </w:r>
      <w:proofErr w:type="spellEnd"/>
      <w:r>
        <w:rPr>
          <w:rStyle w:val="VerbatimChar"/>
        </w:rPr>
        <w:t xml:space="preserve">  123</w:t>
      </w:r>
      <w:r>
        <w:br/>
      </w:r>
      <w:r>
        <w:rPr>
          <w:rStyle w:val="VerbatimChar"/>
        </w:rPr>
        <w:t xml:space="preserve">## great                   </w:t>
      </w:r>
      <w:proofErr w:type="spellStart"/>
      <w:r>
        <w:rPr>
          <w:rStyle w:val="VerbatimChar"/>
        </w:rPr>
        <w:t>great</w:t>
      </w:r>
      <w:proofErr w:type="spellEnd"/>
      <w:r>
        <w:rPr>
          <w:rStyle w:val="VerbatimChar"/>
        </w:rPr>
        <w:t xml:space="preserve">  118</w:t>
      </w:r>
      <w:r>
        <w:br/>
      </w:r>
      <w:r>
        <w:rPr>
          <w:rStyle w:val="VerbatimChar"/>
        </w:rPr>
        <w:t xml:space="preserve">## want                     </w:t>
      </w:r>
      <w:proofErr w:type="spellStart"/>
      <w:r>
        <w:rPr>
          <w:rStyle w:val="VerbatimChar"/>
        </w:rPr>
        <w:t>want</w:t>
      </w:r>
      <w:proofErr w:type="spellEnd"/>
      <w:r>
        <w:rPr>
          <w:rStyle w:val="VerbatimChar"/>
        </w:rPr>
        <w:t xml:space="preserve">  117</w:t>
      </w:r>
      <w:r>
        <w:br/>
      </w:r>
      <w:r>
        <w:rPr>
          <w:rStyle w:val="VerbatimChar"/>
        </w:rPr>
        <w:t xml:space="preserve">## united                 </w:t>
      </w:r>
      <w:proofErr w:type="spellStart"/>
      <w:r>
        <w:rPr>
          <w:rStyle w:val="VerbatimChar"/>
        </w:rPr>
        <w:t>united</w:t>
      </w:r>
      <w:proofErr w:type="spellEnd"/>
      <w:r>
        <w:rPr>
          <w:rStyle w:val="VerbatimChar"/>
        </w:rPr>
        <w:t xml:space="preserve">  110</w:t>
      </w:r>
      <w:r>
        <w:br/>
      </w:r>
      <w:r>
        <w:rPr>
          <w:rStyle w:val="VerbatimChar"/>
        </w:rPr>
        <w:t xml:space="preserve">## states                 </w:t>
      </w:r>
      <w:proofErr w:type="spellStart"/>
      <w:r>
        <w:rPr>
          <w:rStyle w:val="VerbatimChar"/>
        </w:rPr>
        <w:t>states</w:t>
      </w:r>
      <w:proofErr w:type="spellEnd"/>
      <w:r>
        <w:rPr>
          <w:rStyle w:val="VerbatimChar"/>
        </w:rPr>
        <w:t xml:space="preserve">  108</w:t>
      </w:r>
      <w:r>
        <w:br/>
      </w:r>
      <w:r>
        <w:rPr>
          <w:rStyle w:val="VerbatimChar"/>
        </w:rPr>
        <w:t xml:space="preserve">## new                       </w:t>
      </w:r>
      <w:proofErr w:type="spellStart"/>
      <w:r>
        <w:rPr>
          <w:rStyle w:val="VerbatimChar"/>
        </w:rPr>
        <w:t>new</w:t>
      </w:r>
      <w:proofErr w:type="spellEnd"/>
      <w:r>
        <w:rPr>
          <w:rStyle w:val="VerbatimChar"/>
        </w:rPr>
        <w:t xml:space="preserve">   99</w:t>
      </w:r>
      <w:r>
        <w:br/>
      </w:r>
      <w:r>
        <w:rPr>
          <w:rStyle w:val="VerbatimChar"/>
        </w:rPr>
        <w:t xml:space="preserve">## can                       </w:t>
      </w:r>
      <w:proofErr w:type="spellStart"/>
      <w:r>
        <w:rPr>
          <w:rStyle w:val="VerbatimChar"/>
        </w:rPr>
        <w:t>can</w:t>
      </w:r>
      <w:proofErr w:type="spellEnd"/>
      <w:r>
        <w:rPr>
          <w:rStyle w:val="VerbatimChar"/>
        </w:rPr>
        <w:t xml:space="preserve">   93</w:t>
      </w:r>
      <w:r>
        <w:br/>
      </w:r>
      <w:r>
        <w:rPr>
          <w:rStyle w:val="VerbatimChar"/>
        </w:rPr>
        <w:t xml:space="preserve">## now                       </w:t>
      </w:r>
      <w:proofErr w:type="spellStart"/>
      <w:r>
        <w:rPr>
          <w:rStyle w:val="VerbatimChar"/>
        </w:rPr>
        <w:t>now</w:t>
      </w:r>
      <w:proofErr w:type="spellEnd"/>
      <w:r>
        <w:rPr>
          <w:rStyle w:val="VerbatimChar"/>
        </w:rPr>
        <w:t xml:space="preserve">   93</w:t>
      </w:r>
      <w:r>
        <w:br/>
      </w:r>
      <w:r>
        <w:rPr>
          <w:rStyle w:val="VerbatimChar"/>
        </w:rPr>
        <w:t xml:space="preserve">## much                     </w:t>
      </w:r>
      <w:proofErr w:type="spellStart"/>
      <w:r>
        <w:rPr>
          <w:rStyle w:val="VerbatimChar"/>
        </w:rPr>
        <w:t>much</w:t>
      </w:r>
      <w:proofErr w:type="spellEnd"/>
      <w:r>
        <w:rPr>
          <w:rStyle w:val="VerbatimChar"/>
        </w:rPr>
        <w:t xml:space="preserve">   91</w:t>
      </w:r>
      <w:r>
        <w:br/>
      </w:r>
      <w:r>
        <w:rPr>
          <w:rStyle w:val="VerbatimChar"/>
        </w:rPr>
        <w:t xml:space="preserve">## tax                       </w:t>
      </w:r>
      <w:proofErr w:type="spellStart"/>
      <w:r>
        <w:rPr>
          <w:rStyle w:val="VerbatimChar"/>
        </w:rPr>
        <w:t>tax</w:t>
      </w:r>
      <w:proofErr w:type="spellEnd"/>
      <w:r>
        <w:rPr>
          <w:rStyle w:val="VerbatimChar"/>
        </w:rPr>
        <w:t xml:space="preserve">   88</w:t>
      </w:r>
      <w:r>
        <w:br/>
      </w:r>
      <w:r>
        <w:rPr>
          <w:rStyle w:val="VerbatimChar"/>
        </w:rPr>
        <w:t xml:space="preserve">## time                     </w:t>
      </w:r>
      <w:proofErr w:type="spellStart"/>
      <w:r>
        <w:rPr>
          <w:rStyle w:val="VerbatimChar"/>
        </w:rPr>
        <w:t>time</w:t>
      </w:r>
      <w:proofErr w:type="spellEnd"/>
      <w:r>
        <w:rPr>
          <w:rStyle w:val="VerbatimChar"/>
        </w:rPr>
        <w:t xml:space="preserve">   87</w:t>
      </w:r>
      <w:r>
        <w:br/>
      </w:r>
      <w:r>
        <w:rPr>
          <w:rStyle w:val="VerbatimChar"/>
        </w:rPr>
        <w:t xml:space="preserve">## jobs                     </w:t>
      </w:r>
      <w:proofErr w:type="spellStart"/>
      <w:r>
        <w:rPr>
          <w:rStyle w:val="VerbatimChar"/>
        </w:rPr>
        <w:t>jobs</w:t>
      </w:r>
      <w:proofErr w:type="spellEnd"/>
      <w:r>
        <w:rPr>
          <w:rStyle w:val="VerbatimChar"/>
        </w:rPr>
        <w:t xml:space="preserve">   85</w:t>
      </w:r>
      <w:r>
        <w:br/>
      </w:r>
      <w:r>
        <w:rPr>
          <w:rStyle w:val="VerbatimChar"/>
        </w:rPr>
        <w:t xml:space="preserve">## like                     </w:t>
      </w:r>
      <w:proofErr w:type="spellStart"/>
      <w:r>
        <w:rPr>
          <w:rStyle w:val="VerbatimChar"/>
        </w:rPr>
        <w:t>like</w:t>
      </w:r>
      <w:proofErr w:type="spellEnd"/>
      <w:r>
        <w:rPr>
          <w:rStyle w:val="VerbatimChar"/>
        </w:rPr>
        <w:t xml:space="preserve">   82</w:t>
      </w:r>
      <w:r>
        <w:br/>
      </w:r>
      <w:r>
        <w:rPr>
          <w:rStyle w:val="VerbatimChar"/>
        </w:rPr>
        <w:t xml:space="preserve">## know                     </w:t>
      </w:r>
      <w:proofErr w:type="spellStart"/>
      <w:r>
        <w:rPr>
          <w:rStyle w:val="VerbatimChar"/>
        </w:rPr>
        <w:t>know</w:t>
      </w:r>
      <w:proofErr w:type="spellEnd"/>
      <w:r>
        <w:rPr>
          <w:rStyle w:val="VerbatimChar"/>
        </w:rPr>
        <w:t xml:space="preserve">   80</w:t>
      </w:r>
      <w:r>
        <w:br/>
      </w:r>
      <w:r>
        <w:rPr>
          <w:rStyle w:val="VerbatimChar"/>
        </w:rPr>
        <w:t xml:space="preserve">## years                   </w:t>
      </w:r>
      <w:proofErr w:type="spellStart"/>
      <w:r>
        <w:rPr>
          <w:rStyle w:val="VerbatimChar"/>
        </w:rPr>
        <w:t>years</w:t>
      </w:r>
      <w:proofErr w:type="spellEnd"/>
      <w:r>
        <w:rPr>
          <w:rStyle w:val="VerbatimChar"/>
        </w:rPr>
        <w:t xml:space="preserve">   79</w:t>
      </w:r>
      <w:r>
        <w:br/>
      </w:r>
      <w:r>
        <w:rPr>
          <w:rStyle w:val="VerbatimChar"/>
        </w:rPr>
        <w:t xml:space="preserve">## right                   </w:t>
      </w:r>
      <w:proofErr w:type="spellStart"/>
      <w:r>
        <w:rPr>
          <w:rStyle w:val="VerbatimChar"/>
        </w:rPr>
        <w:t>right</w:t>
      </w:r>
      <w:proofErr w:type="spellEnd"/>
      <w:r>
        <w:rPr>
          <w:rStyle w:val="VerbatimChar"/>
        </w:rPr>
        <w:t xml:space="preserve">   78</w:t>
      </w:r>
      <w:r>
        <w:br/>
      </w:r>
      <w:r>
        <w:rPr>
          <w:rStyle w:val="VerbatimChar"/>
        </w:rPr>
        <w:t xml:space="preserve">## </w:t>
      </w:r>
      <w:proofErr w:type="spellStart"/>
      <w:r>
        <w:rPr>
          <w:rStyle w:val="VerbatimChar"/>
        </w:rPr>
        <w:t>thats</w:t>
      </w:r>
      <w:proofErr w:type="spellEnd"/>
      <w:r>
        <w:rPr>
          <w:rStyle w:val="VerbatimChar"/>
        </w:rPr>
        <w:t xml:space="preserve">                   </w:t>
      </w:r>
      <w:proofErr w:type="spellStart"/>
      <w:r>
        <w:rPr>
          <w:rStyle w:val="VerbatimChar"/>
        </w:rPr>
        <w:t>thats</w:t>
      </w:r>
      <w:proofErr w:type="spellEnd"/>
      <w:r>
        <w:rPr>
          <w:rStyle w:val="VerbatimChar"/>
        </w:rPr>
        <w:t xml:space="preserve">   74</w:t>
      </w:r>
      <w:r>
        <w:br/>
      </w:r>
      <w:r>
        <w:rPr>
          <w:rStyle w:val="VerbatimChar"/>
        </w:rPr>
        <w:t xml:space="preserve">## </w:t>
      </w:r>
      <w:proofErr w:type="spellStart"/>
      <w:r>
        <w:rPr>
          <w:rStyle w:val="VerbatimChar"/>
        </w:rPr>
        <w:t>weve</w:t>
      </w:r>
      <w:proofErr w:type="spellEnd"/>
      <w:r>
        <w:rPr>
          <w:rStyle w:val="VerbatimChar"/>
        </w:rPr>
        <w:t xml:space="preserve">                     </w:t>
      </w:r>
      <w:proofErr w:type="spellStart"/>
      <w:r>
        <w:rPr>
          <w:rStyle w:val="VerbatimChar"/>
        </w:rPr>
        <w:t>weve</w:t>
      </w:r>
      <w:proofErr w:type="spellEnd"/>
      <w:r>
        <w:rPr>
          <w:rStyle w:val="VerbatimChar"/>
        </w:rPr>
        <w:t xml:space="preserve">   73</w:t>
      </w:r>
      <w:r>
        <w:br/>
      </w:r>
      <w:r>
        <w:rPr>
          <w:rStyle w:val="VerbatimChar"/>
        </w:rPr>
        <w:t xml:space="preserve">## world                   </w:t>
      </w:r>
      <w:proofErr w:type="spellStart"/>
      <w:r>
        <w:rPr>
          <w:rStyle w:val="VerbatimChar"/>
        </w:rPr>
        <w:t>world</w:t>
      </w:r>
      <w:proofErr w:type="spellEnd"/>
      <w:r>
        <w:rPr>
          <w:rStyle w:val="VerbatimChar"/>
        </w:rPr>
        <w:t xml:space="preserve">   71</w:t>
      </w:r>
      <w:r>
        <w:br/>
      </w:r>
      <w:r>
        <w:rPr>
          <w:rStyle w:val="VerbatimChar"/>
        </w:rPr>
        <w:t xml:space="preserve">## make                     </w:t>
      </w:r>
      <w:proofErr w:type="spellStart"/>
      <w:r>
        <w:rPr>
          <w:rStyle w:val="VerbatimChar"/>
        </w:rPr>
        <w:t>make</w:t>
      </w:r>
      <w:proofErr w:type="spellEnd"/>
      <w:r>
        <w:rPr>
          <w:rStyle w:val="VerbatimChar"/>
        </w:rPr>
        <w:t xml:space="preserve">   63</w:t>
      </w:r>
      <w:r>
        <w:br/>
      </w:r>
      <w:r>
        <w:rPr>
          <w:rStyle w:val="VerbatimChar"/>
        </w:rPr>
        <w:t xml:space="preserve">## think                   </w:t>
      </w:r>
      <w:proofErr w:type="spellStart"/>
      <w:r>
        <w:rPr>
          <w:rStyle w:val="VerbatimChar"/>
        </w:rPr>
        <w:t>think</w:t>
      </w:r>
      <w:proofErr w:type="spellEnd"/>
      <w:r>
        <w:rPr>
          <w:rStyle w:val="VerbatimChar"/>
        </w:rPr>
        <w:t xml:space="preserve">   63</w:t>
      </w:r>
      <w:r>
        <w:br/>
      </w:r>
      <w:r>
        <w:rPr>
          <w:rStyle w:val="VerbatimChar"/>
        </w:rPr>
        <w:t xml:space="preserve">## way                       </w:t>
      </w:r>
      <w:proofErr w:type="spellStart"/>
      <w:r>
        <w:rPr>
          <w:rStyle w:val="VerbatimChar"/>
        </w:rPr>
        <w:t>way</w:t>
      </w:r>
      <w:proofErr w:type="spellEnd"/>
      <w:r>
        <w:rPr>
          <w:rStyle w:val="VerbatimChar"/>
        </w:rPr>
        <w:t xml:space="preserve">   61</w:t>
      </w:r>
      <w:r>
        <w:br/>
      </w:r>
      <w:r>
        <w:rPr>
          <w:rStyle w:val="VerbatimChar"/>
        </w:rPr>
        <w:t xml:space="preserve">## well                     </w:t>
      </w:r>
      <w:proofErr w:type="spellStart"/>
      <w:r>
        <w:rPr>
          <w:rStyle w:val="VerbatimChar"/>
        </w:rPr>
        <w:t>well</w:t>
      </w:r>
      <w:proofErr w:type="spellEnd"/>
      <w:r>
        <w:rPr>
          <w:rStyle w:val="VerbatimChar"/>
        </w:rPr>
        <w:t xml:space="preserve">   60</w:t>
      </w:r>
      <w:r>
        <w:br/>
      </w:r>
      <w:r>
        <w:rPr>
          <w:rStyle w:val="VerbatimChar"/>
        </w:rPr>
        <w:t xml:space="preserve">## back                     </w:t>
      </w:r>
      <w:proofErr w:type="spellStart"/>
      <w:r>
        <w:rPr>
          <w:rStyle w:val="VerbatimChar"/>
        </w:rPr>
        <w:t>back</w:t>
      </w:r>
      <w:proofErr w:type="spellEnd"/>
      <w:r>
        <w:rPr>
          <w:rStyle w:val="VerbatimChar"/>
        </w:rPr>
        <w:t xml:space="preserve">   59</w:t>
      </w:r>
      <w:r>
        <w:br/>
      </w:r>
      <w:r>
        <w:rPr>
          <w:rStyle w:val="VerbatimChar"/>
        </w:rPr>
        <w:t xml:space="preserve">## president           </w:t>
      </w:r>
      <w:proofErr w:type="spellStart"/>
      <w:r>
        <w:rPr>
          <w:rStyle w:val="VerbatimChar"/>
        </w:rPr>
        <w:t>president</w:t>
      </w:r>
      <w:proofErr w:type="spellEnd"/>
      <w:r>
        <w:rPr>
          <w:rStyle w:val="VerbatimChar"/>
        </w:rPr>
        <w:t xml:space="preserve">   57</w:t>
      </w:r>
      <w:r>
        <w:br/>
      </w:r>
      <w:r>
        <w:rPr>
          <w:rStyle w:val="VerbatimChar"/>
        </w:rPr>
        <w:t xml:space="preserve">## good                     </w:t>
      </w:r>
      <w:proofErr w:type="spellStart"/>
      <w:r>
        <w:rPr>
          <w:rStyle w:val="VerbatimChar"/>
        </w:rPr>
        <w:t>good</w:t>
      </w:r>
      <w:proofErr w:type="spellEnd"/>
      <w:r>
        <w:rPr>
          <w:rStyle w:val="VerbatimChar"/>
        </w:rPr>
        <w:t xml:space="preserve">   56</w:t>
      </w:r>
      <w:r>
        <w:br/>
      </w:r>
      <w:r>
        <w:rPr>
          <w:rStyle w:val="VerbatimChar"/>
        </w:rPr>
        <w:t xml:space="preserve">## said                     </w:t>
      </w:r>
      <w:proofErr w:type="spellStart"/>
      <w:r>
        <w:rPr>
          <w:rStyle w:val="VerbatimChar"/>
        </w:rPr>
        <w:t>said</w:t>
      </w:r>
      <w:proofErr w:type="spellEnd"/>
      <w:r>
        <w:rPr>
          <w:rStyle w:val="VerbatimChar"/>
        </w:rPr>
        <w:t xml:space="preserve">   56</w:t>
      </w:r>
      <w:r>
        <w:br/>
      </w:r>
      <w:r>
        <w:rPr>
          <w:rStyle w:val="VerbatimChar"/>
        </w:rPr>
        <w:t xml:space="preserve">## </w:t>
      </w:r>
      <w:proofErr w:type="spellStart"/>
      <w:r>
        <w:rPr>
          <w:rStyle w:val="VerbatimChar"/>
        </w:rPr>
        <w:t>americans</w:t>
      </w:r>
      <w:proofErr w:type="spellEnd"/>
      <w:r>
        <w:rPr>
          <w:rStyle w:val="VerbatimChar"/>
        </w:rPr>
        <w:t xml:space="preserve">           </w:t>
      </w:r>
      <w:proofErr w:type="spellStart"/>
      <w:r>
        <w:rPr>
          <w:rStyle w:val="VerbatimChar"/>
        </w:rPr>
        <w:t>americans</w:t>
      </w:r>
      <w:proofErr w:type="spellEnd"/>
      <w:r>
        <w:rPr>
          <w:rStyle w:val="VerbatimChar"/>
        </w:rPr>
        <w:t xml:space="preserve">   55</w:t>
      </w:r>
      <w:r>
        <w:br/>
      </w:r>
      <w:r>
        <w:rPr>
          <w:rStyle w:val="VerbatimChar"/>
        </w:rPr>
        <w:t xml:space="preserve">## first                   </w:t>
      </w:r>
      <w:proofErr w:type="spellStart"/>
      <w:r>
        <w:rPr>
          <w:rStyle w:val="VerbatimChar"/>
        </w:rPr>
        <w:t>first</w:t>
      </w:r>
      <w:proofErr w:type="spellEnd"/>
      <w:r>
        <w:rPr>
          <w:rStyle w:val="VerbatimChar"/>
        </w:rPr>
        <w:t xml:space="preserve">   55</w:t>
      </w:r>
      <w:r>
        <w:br/>
      </w:r>
      <w:r>
        <w:rPr>
          <w:rStyle w:val="VerbatimChar"/>
        </w:rPr>
        <w:t xml:space="preserve">## say                       </w:t>
      </w:r>
      <w:proofErr w:type="spellStart"/>
      <w:r>
        <w:rPr>
          <w:rStyle w:val="VerbatimChar"/>
        </w:rPr>
        <w:t>say</w:t>
      </w:r>
      <w:proofErr w:type="spellEnd"/>
      <w:r>
        <w:rPr>
          <w:rStyle w:val="VerbatimChar"/>
        </w:rPr>
        <w:t xml:space="preserve">   55</w:t>
      </w:r>
      <w:r>
        <w:br/>
      </w:r>
      <w:r>
        <w:rPr>
          <w:rStyle w:val="VerbatimChar"/>
        </w:rPr>
        <w:t xml:space="preserve">## never                   </w:t>
      </w:r>
      <w:proofErr w:type="spellStart"/>
      <w:r>
        <w:rPr>
          <w:rStyle w:val="VerbatimChar"/>
        </w:rPr>
        <w:t>never</w:t>
      </w:r>
      <w:proofErr w:type="spellEnd"/>
      <w:r>
        <w:rPr>
          <w:rStyle w:val="VerbatimChar"/>
        </w:rPr>
        <w:t xml:space="preserve">   54</w:t>
      </w:r>
      <w:r>
        <w:br/>
      </w:r>
      <w:r>
        <w:rPr>
          <w:rStyle w:val="VerbatimChar"/>
        </w:rPr>
        <w:t xml:space="preserve">## </w:t>
      </w:r>
      <w:proofErr w:type="spellStart"/>
      <w:r>
        <w:rPr>
          <w:rStyle w:val="VerbatimChar"/>
        </w:rPr>
        <w:t>dont</w:t>
      </w:r>
      <w:proofErr w:type="spellEnd"/>
      <w:r>
        <w:rPr>
          <w:rStyle w:val="VerbatimChar"/>
        </w:rPr>
        <w:t xml:space="preserve">                     </w:t>
      </w:r>
      <w:proofErr w:type="spellStart"/>
      <w:r>
        <w:rPr>
          <w:rStyle w:val="VerbatimChar"/>
        </w:rPr>
        <w:t>dont</w:t>
      </w:r>
      <w:proofErr w:type="spellEnd"/>
      <w:r>
        <w:rPr>
          <w:rStyle w:val="VerbatimChar"/>
        </w:rPr>
        <w:t xml:space="preserve">   53</w:t>
      </w:r>
      <w:r>
        <w:br/>
      </w:r>
      <w:r>
        <w:rPr>
          <w:rStyle w:val="VerbatimChar"/>
        </w:rPr>
        <w:t xml:space="preserve">## </w:t>
      </w:r>
      <w:proofErr w:type="spellStart"/>
      <w:r>
        <w:rPr>
          <w:rStyle w:val="VerbatimChar"/>
        </w:rPr>
        <w:t>theyre</w:t>
      </w:r>
      <w:proofErr w:type="spellEnd"/>
      <w:r>
        <w:rPr>
          <w:rStyle w:val="VerbatimChar"/>
        </w:rPr>
        <w:t xml:space="preserve">                 </w:t>
      </w:r>
      <w:proofErr w:type="spellStart"/>
      <w:r>
        <w:rPr>
          <w:rStyle w:val="VerbatimChar"/>
        </w:rPr>
        <w:t>theyre</w:t>
      </w:r>
      <w:proofErr w:type="spellEnd"/>
      <w:r>
        <w:rPr>
          <w:rStyle w:val="VerbatimChar"/>
        </w:rPr>
        <w:t xml:space="preserve">   53</w:t>
      </w:r>
      <w:r>
        <w:br/>
      </w:r>
      <w:r>
        <w:rPr>
          <w:rStyle w:val="VerbatimChar"/>
        </w:rPr>
        <w:t xml:space="preserve">## countries           </w:t>
      </w:r>
      <w:proofErr w:type="spellStart"/>
      <w:r>
        <w:rPr>
          <w:rStyle w:val="VerbatimChar"/>
        </w:rPr>
        <w:t>countries</w:t>
      </w:r>
      <w:proofErr w:type="spellEnd"/>
      <w:r>
        <w:rPr>
          <w:rStyle w:val="VerbatimChar"/>
        </w:rPr>
        <w:t xml:space="preserve">   52</w:t>
      </w:r>
      <w:r>
        <w:br/>
      </w:r>
      <w:r>
        <w:rPr>
          <w:rStyle w:val="VerbatimChar"/>
        </w:rPr>
        <w:t xml:space="preserve">## even                     </w:t>
      </w:r>
      <w:proofErr w:type="spellStart"/>
      <w:r>
        <w:rPr>
          <w:rStyle w:val="VerbatimChar"/>
        </w:rPr>
        <w:t>even</w:t>
      </w:r>
      <w:proofErr w:type="spellEnd"/>
      <w:r>
        <w:rPr>
          <w:rStyle w:val="VerbatimChar"/>
        </w:rPr>
        <w:t xml:space="preserve">   50</w:t>
      </w:r>
      <w:r>
        <w:br/>
      </w:r>
      <w:r>
        <w:rPr>
          <w:rStyle w:val="VerbatimChar"/>
        </w:rPr>
        <w:t xml:space="preserve">## citizens             </w:t>
      </w:r>
      <w:proofErr w:type="spellStart"/>
      <w:r>
        <w:rPr>
          <w:rStyle w:val="VerbatimChar"/>
        </w:rPr>
        <w:t>citizens</w:t>
      </w:r>
      <w:proofErr w:type="spellEnd"/>
      <w:r>
        <w:rPr>
          <w:rStyle w:val="VerbatimChar"/>
        </w:rPr>
        <w:t xml:space="preserve">   49</w:t>
      </w:r>
      <w:r>
        <w:br/>
      </w:r>
      <w:r>
        <w:rPr>
          <w:rStyle w:val="VerbatimChar"/>
        </w:rPr>
        <w:t xml:space="preserve">## trade                   </w:t>
      </w:r>
      <w:proofErr w:type="spellStart"/>
      <w:r>
        <w:rPr>
          <w:rStyle w:val="VerbatimChar"/>
        </w:rPr>
        <w:t>trade</w:t>
      </w:r>
      <w:proofErr w:type="spellEnd"/>
      <w:r>
        <w:rPr>
          <w:rStyle w:val="VerbatimChar"/>
        </w:rPr>
        <w:t xml:space="preserve">   49</w:t>
      </w:r>
      <w:r>
        <w:br/>
      </w:r>
      <w:r>
        <w:rPr>
          <w:rStyle w:val="VerbatimChar"/>
        </w:rPr>
        <w:t xml:space="preserve">## today                   </w:t>
      </w:r>
      <w:proofErr w:type="spellStart"/>
      <w:r>
        <w:rPr>
          <w:rStyle w:val="VerbatimChar"/>
        </w:rPr>
        <w:t>today</w:t>
      </w:r>
      <w:proofErr w:type="spellEnd"/>
      <w:r>
        <w:rPr>
          <w:rStyle w:val="VerbatimChar"/>
        </w:rPr>
        <w:t xml:space="preserve">   45</w:t>
      </w:r>
      <w:r>
        <w:br/>
      </w:r>
      <w:r>
        <w:rPr>
          <w:rStyle w:val="VerbatimChar"/>
        </w:rPr>
        <w:t xml:space="preserve">## work                     </w:t>
      </w:r>
      <w:proofErr w:type="spellStart"/>
      <w:r>
        <w:rPr>
          <w:rStyle w:val="VerbatimChar"/>
        </w:rPr>
        <w:t>work</w:t>
      </w:r>
      <w:proofErr w:type="spellEnd"/>
      <w:r>
        <w:rPr>
          <w:rStyle w:val="VerbatimChar"/>
        </w:rPr>
        <w:t xml:space="preserve">   45</w:t>
      </w:r>
      <w:r>
        <w:br/>
      </w:r>
      <w:r>
        <w:rPr>
          <w:rStyle w:val="VerbatimChar"/>
        </w:rPr>
        <w:t xml:space="preserve">## nations               </w:t>
      </w:r>
      <w:proofErr w:type="spellStart"/>
      <w:r>
        <w:rPr>
          <w:rStyle w:val="VerbatimChar"/>
        </w:rPr>
        <w:t>nations</w:t>
      </w:r>
      <w:proofErr w:type="spellEnd"/>
      <w:r>
        <w:rPr>
          <w:rStyle w:val="VerbatimChar"/>
        </w:rPr>
        <w:t xml:space="preserve">   44</w:t>
      </w:r>
      <w:r>
        <w:br/>
      </w:r>
      <w:r>
        <w:rPr>
          <w:rStyle w:val="VerbatimChar"/>
        </w:rPr>
        <w:t xml:space="preserve">## done                     </w:t>
      </w:r>
      <w:proofErr w:type="spellStart"/>
      <w:r>
        <w:rPr>
          <w:rStyle w:val="VerbatimChar"/>
        </w:rPr>
        <w:t>done</w:t>
      </w:r>
      <w:proofErr w:type="spellEnd"/>
      <w:r>
        <w:rPr>
          <w:rStyle w:val="VerbatimChar"/>
        </w:rPr>
        <w:t xml:space="preserve">   43</w:t>
      </w:r>
      <w:r>
        <w:br/>
      </w:r>
      <w:r>
        <w:rPr>
          <w:rStyle w:val="VerbatimChar"/>
        </w:rPr>
        <w:t xml:space="preserve">## believe               </w:t>
      </w:r>
      <w:proofErr w:type="spellStart"/>
      <w:r>
        <w:rPr>
          <w:rStyle w:val="VerbatimChar"/>
        </w:rPr>
        <w:t>believe</w:t>
      </w:r>
      <w:proofErr w:type="spellEnd"/>
      <w:r>
        <w:rPr>
          <w:rStyle w:val="VerbatimChar"/>
        </w:rPr>
        <w:t xml:space="preserve">   42</w:t>
      </w:r>
      <w:r>
        <w:br/>
      </w:r>
      <w:r>
        <w:rPr>
          <w:rStyle w:val="VerbatimChar"/>
        </w:rPr>
        <w:t xml:space="preserve">## come                     </w:t>
      </w:r>
      <w:proofErr w:type="spellStart"/>
      <w:r>
        <w:rPr>
          <w:rStyle w:val="VerbatimChar"/>
        </w:rPr>
        <w:t>come</w:t>
      </w:r>
      <w:proofErr w:type="spellEnd"/>
      <w:r>
        <w:rPr>
          <w:rStyle w:val="VerbatimChar"/>
        </w:rPr>
        <w:t xml:space="preserve">   42</w:t>
      </w:r>
      <w:r>
        <w:br/>
      </w:r>
      <w:r>
        <w:rPr>
          <w:rStyle w:val="VerbatimChar"/>
        </w:rPr>
        <w:t xml:space="preserve">## lot                       </w:t>
      </w:r>
      <w:proofErr w:type="spellStart"/>
      <w:r>
        <w:rPr>
          <w:rStyle w:val="VerbatimChar"/>
        </w:rPr>
        <w:t>lot</w:t>
      </w:r>
      <w:proofErr w:type="spellEnd"/>
      <w:r>
        <w:rPr>
          <w:rStyle w:val="VerbatimChar"/>
        </w:rPr>
        <w:t xml:space="preserve">   42</w:t>
      </w:r>
      <w:r>
        <w:br/>
      </w:r>
      <w:r>
        <w:rPr>
          <w:rStyle w:val="VerbatimChar"/>
        </w:rPr>
        <w:t xml:space="preserve">## put                       </w:t>
      </w:r>
      <w:proofErr w:type="spellStart"/>
      <w:r>
        <w:rPr>
          <w:rStyle w:val="VerbatimChar"/>
        </w:rPr>
        <w:t>put</w:t>
      </w:r>
      <w:proofErr w:type="spellEnd"/>
      <w:r>
        <w:rPr>
          <w:rStyle w:val="VerbatimChar"/>
        </w:rPr>
        <w:t xml:space="preserve">   42</w:t>
      </w:r>
      <w:r>
        <w:br/>
      </w:r>
      <w:r>
        <w:rPr>
          <w:rStyle w:val="VerbatimChar"/>
        </w:rPr>
        <w:t xml:space="preserve">## wall                     </w:t>
      </w:r>
      <w:proofErr w:type="spellStart"/>
      <w:r>
        <w:rPr>
          <w:rStyle w:val="VerbatimChar"/>
        </w:rPr>
        <w:t>wall</w:t>
      </w:r>
      <w:proofErr w:type="spellEnd"/>
      <w:r>
        <w:rPr>
          <w:rStyle w:val="VerbatimChar"/>
        </w:rPr>
        <w:t xml:space="preserve">   42</w:t>
      </w:r>
      <w:r>
        <w:br/>
      </w:r>
      <w:r>
        <w:rPr>
          <w:rStyle w:val="VerbatimChar"/>
        </w:rPr>
        <w:t xml:space="preserve">## let                       </w:t>
      </w:r>
      <w:proofErr w:type="spellStart"/>
      <w:r>
        <w:rPr>
          <w:rStyle w:val="VerbatimChar"/>
        </w:rPr>
        <w:t>let</w:t>
      </w:r>
      <w:proofErr w:type="spellEnd"/>
      <w:r>
        <w:rPr>
          <w:rStyle w:val="VerbatimChar"/>
        </w:rPr>
        <w:t xml:space="preserve">   41</w:t>
      </w:r>
      <w:r>
        <w:br/>
      </w:r>
      <w:r>
        <w:rPr>
          <w:rStyle w:val="VerbatimChar"/>
        </w:rPr>
        <w:t xml:space="preserve">## percent               </w:t>
      </w:r>
      <w:proofErr w:type="spellStart"/>
      <w:r>
        <w:rPr>
          <w:rStyle w:val="VerbatimChar"/>
        </w:rPr>
        <w:t>percent</w:t>
      </w:r>
      <w:proofErr w:type="spellEnd"/>
      <w:r>
        <w:rPr>
          <w:rStyle w:val="VerbatimChar"/>
        </w:rPr>
        <w:t xml:space="preserve">   41</w:t>
      </w:r>
      <w:r>
        <w:br/>
      </w:r>
      <w:r>
        <w:rPr>
          <w:rStyle w:val="VerbatimChar"/>
        </w:rPr>
        <w:t xml:space="preserve">## see                       </w:t>
      </w:r>
      <w:proofErr w:type="spellStart"/>
      <w:r>
        <w:rPr>
          <w:rStyle w:val="VerbatimChar"/>
        </w:rPr>
        <w:t>see</w:t>
      </w:r>
      <w:proofErr w:type="spellEnd"/>
      <w:r>
        <w:rPr>
          <w:rStyle w:val="VerbatimChar"/>
        </w:rPr>
        <w:t xml:space="preserve">   41</w:t>
      </w:r>
      <w:r>
        <w:br/>
      </w:r>
      <w:r>
        <w:rPr>
          <w:rStyle w:val="VerbatimChar"/>
        </w:rPr>
        <w:t xml:space="preserve">## take                     </w:t>
      </w:r>
      <w:proofErr w:type="spellStart"/>
      <w:r>
        <w:rPr>
          <w:rStyle w:val="VerbatimChar"/>
        </w:rPr>
        <w:t>take</w:t>
      </w:r>
      <w:proofErr w:type="spellEnd"/>
      <w:r>
        <w:rPr>
          <w:rStyle w:val="VerbatimChar"/>
        </w:rPr>
        <w:t xml:space="preserve">   41</w:t>
      </w:r>
      <w:r>
        <w:br/>
      </w:r>
      <w:r>
        <w:rPr>
          <w:rStyle w:val="VerbatimChar"/>
        </w:rPr>
        <w:t xml:space="preserve">## nation                 </w:t>
      </w:r>
      <w:proofErr w:type="spellStart"/>
      <w:r>
        <w:rPr>
          <w:rStyle w:val="VerbatimChar"/>
        </w:rPr>
        <w:t>nation</w:t>
      </w:r>
      <w:proofErr w:type="spellEnd"/>
      <w:r>
        <w:rPr>
          <w:rStyle w:val="VerbatimChar"/>
        </w:rPr>
        <w:t xml:space="preserve">   40</w:t>
      </w:r>
      <w:r>
        <w:br/>
      </w:r>
      <w:r>
        <w:rPr>
          <w:rStyle w:val="VerbatimChar"/>
        </w:rPr>
        <w:t xml:space="preserve">## every                   </w:t>
      </w:r>
      <w:proofErr w:type="spellStart"/>
      <w:r>
        <w:rPr>
          <w:rStyle w:val="VerbatimChar"/>
        </w:rPr>
        <w:t>every</w:t>
      </w:r>
      <w:proofErr w:type="spellEnd"/>
      <w:r>
        <w:rPr>
          <w:rStyle w:val="VerbatimChar"/>
        </w:rPr>
        <w:t xml:space="preserve">   39</w:t>
      </w:r>
      <w:r>
        <w:br/>
      </w:r>
      <w:r>
        <w:rPr>
          <w:rStyle w:val="VerbatimChar"/>
        </w:rPr>
        <w:t xml:space="preserve">## tonight               </w:t>
      </w:r>
      <w:proofErr w:type="spellStart"/>
      <w:r>
        <w:rPr>
          <w:rStyle w:val="VerbatimChar"/>
        </w:rPr>
        <w:t>tonight</w:t>
      </w:r>
      <w:proofErr w:type="spellEnd"/>
      <w:r>
        <w:rPr>
          <w:rStyle w:val="VerbatimChar"/>
        </w:rPr>
        <w:t xml:space="preserve">   39</w:t>
      </w:r>
      <w:r>
        <w:br/>
      </w:r>
      <w:r>
        <w:rPr>
          <w:rStyle w:val="VerbatimChar"/>
        </w:rPr>
        <w:t xml:space="preserve">## better                 </w:t>
      </w:r>
      <w:proofErr w:type="spellStart"/>
      <w:r>
        <w:rPr>
          <w:rStyle w:val="VerbatimChar"/>
        </w:rPr>
        <w:t>better</w:t>
      </w:r>
      <w:proofErr w:type="spellEnd"/>
      <w:r>
        <w:rPr>
          <w:rStyle w:val="VerbatimChar"/>
        </w:rPr>
        <w:t xml:space="preserve">   38</w:t>
      </w:r>
      <w:r>
        <w:br/>
      </w:r>
      <w:r>
        <w:rPr>
          <w:rStyle w:val="VerbatimChar"/>
        </w:rPr>
        <w:t xml:space="preserve">## workers               </w:t>
      </w:r>
      <w:proofErr w:type="spellStart"/>
      <w:r>
        <w:rPr>
          <w:rStyle w:val="VerbatimChar"/>
        </w:rPr>
        <w:t>workers</w:t>
      </w:r>
      <w:proofErr w:type="spellEnd"/>
      <w:r>
        <w:rPr>
          <w:rStyle w:val="VerbatimChar"/>
        </w:rPr>
        <w:t xml:space="preserve">   38</w:t>
      </w:r>
      <w:r>
        <w:br/>
      </w:r>
      <w:r>
        <w:rPr>
          <w:rStyle w:val="VerbatimChar"/>
        </w:rPr>
        <w:t xml:space="preserve">## border                 </w:t>
      </w:r>
      <w:proofErr w:type="spellStart"/>
      <w:r>
        <w:rPr>
          <w:rStyle w:val="VerbatimChar"/>
        </w:rPr>
        <w:t>border</w:t>
      </w:r>
      <w:proofErr w:type="spellEnd"/>
      <w:r>
        <w:rPr>
          <w:rStyle w:val="VerbatimChar"/>
        </w:rPr>
        <w:t xml:space="preserve">   37</w:t>
      </w:r>
      <w:r>
        <w:br/>
      </w:r>
      <w:r>
        <w:rPr>
          <w:rStyle w:val="VerbatimChar"/>
        </w:rPr>
        <w:t xml:space="preserve">## year                     </w:t>
      </w:r>
      <w:proofErr w:type="spellStart"/>
      <w:r>
        <w:rPr>
          <w:rStyle w:val="VerbatimChar"/>
        </w:rPr>
        <w:t>year</w:t>
      </w:r>
      <w:proofErr w:type="spellEnd"/>
      <w:r>
        <w:rPr>
          <w:rStyle w:val="VerbatimChar"/>
        </w:rPr>
        <w:t xml:space="preserve">   37</w:t>
      </w:r>
      <w:r>
        <w:br/>
      </w:r>
      <w:r>
        <w:rPr>
          <w:rStyle w:val="VerbatimChar"/>
        </w:rPr>
        <w:t xml:space="preserve">## administration </w:t>
      </w:r>
      <w:proofErr w:type="spellStart"/>
      <w:r>
        <w:rPr>
          <w:rStyle w:val="VerbatimChar"/>
        </w:rPr>
        <w:t>administration</w:t>
      </w:r>
      <w:proofErr w:type="spellEnd"/>
      <w:r>
        <w:rPr>
          <w:rStyle w:val="VerbatimChar"/>
        </w:rPr>
        <w:t xml:space="preserve">   36</w:t>
      </w:r>
      <w:r>
        <w:br/>
      </w:r>
      <w:r>
        <w:rPr>
          <w:rStyle w:val="VerbatimChar"/>
        </w:rPr>
        <w:t xml:space="preserve">## big                       </w:t>
      </w:r>
      <w:proofErr w:type="spellStart"/>
      <w:r>
        <w:rPr>
          <w:rStyle w:val="VerbatimChar"/>
        </w:rPr>
        <w:t>big</w:t>
      </w:r>
      <w:proofErr w:type="spellEnd"/>
      <w:r>
        <w:rPr>
          <w:rStyle w:val="VerbatimChar"/>
        </w:rPr>
        <w:t xml:space="preserve">   36</w:t>
      </w:r>
      <w:r>
        <w:br/>
      </w:r>
      <w:r>
        <w:rPr>
          <w:rStyle w:val="VerbatimChar"/>
        </w:rPr>
        <w:t xml:space="preserve">## working               </w:t>
      </w:r>
      <w:proofErr w:type="spellStart"/>
      <w:r>
        <w:rPr>
          <w:rStyle w:val="VerbatimChar"/>
        </w:rPr>
        <w:t>working</w:t>
      </w:r>
      <w:proofErr w:type="spellEnd"/>
      <w:r>
        <w:rPr>
          <w:rStyle w:val="VerbatimChar"/>
        </w:rPr>
        <w:t xml:space="preserve">   36</w:t>
      </w:r>
      <w:r>
        <w:br/>
      </w:r>
      <w:r>
        <w:rPr>
          <w:rStyle w:val="VerbatimChar"/>
        </w:rPr>
        <w:t xml:space="preserve">## made                     </w:t>
      </w:r>
      <w:proofErr w:type="spellStart"/>
      <w:r>
        <w:rPr>
          <w:rStyle w:val="VerbatimChar"/>
        </w:rPr>
        <w:t>made</w:t>
      </w:r>
      <w:proofErr w:type="spellEnd"/>
      <w:r>
        <w:rPr>
          <w:rStyle w:val="VerbatimChar"/>
        </w:rPr>
        <w:t xml:space="preserve">   35</w:t>
      </w:r>
      <w:r>
        <w:br/>
      </w:r>
      <w:r>
        <w:rPr>
          <w:rStyle w:val="VerbatimChar"/>
        </w:rPr>
        <w:t xml:space="preserve">## system                 </w:t>
      </w:r>
      <w:proofErr w:type="spellStart"/>
      <w:r>
        <w:rPr>
          <w:rStyle w:val="VerbatimChar"/>
        </w:rPr>
        <w:t>system</w:t>
      </w:r>
      <w:proofErr w:type="spellEnd"/>
      <w:r>
        <w:rPr>
          <w:rStyle w:val="VerbatimChar"/>
        </w:rPr>
        <w:t xml:space="preserve">   35</w:t>
      </w:r>
      <w:r>
        <w:br/>
      </w:r>
      <w:r>
        <w:rPr>
          <w:rStyle w:val="VerbatimChar"/>
        </w:rPr>
        <w:t xml:space="preserve">## dollars               </w:t>
      </w:r>
      <w:proofErr w:type="spellStart"/>
      <w:r>
        <w:rPr>
          <w:rStyle w:val="VerbatimChar"/>
        </w:rPr>
        <w:t>dollars</w:t>
      </w:r>
      <w:proofErr w:type="spellEnd"/>
      <w:r>
        <w:rPr>
          <w:rStyle w:val="VerbatimChar"/>
        </w:rPr>
        <w:t xml:space="preserve">   34</w:t>
      </w:r>
      <w:r>
        <w:br/>
      </w:r>
      <w:r>
        <w:rPr>
          <w:rStyle w:val="VerbatimChar"/>
        </w:rPr>
        <w:t xml:space="preserve">## ever                     </w:t>
      </w:r>
      <w:proofErr w:type="spellStart"/>
      <w:r>
        <w:rPr>
          <w:rStyle w:val="VerbatimChar"/>
        </w:rPr>
        <w:t>ever</w:t>
      </w:r>
      <w:proofErr w:type="spellEnd"/>
      <w:r>
        <w:rPr>
          <w:rStyle w:val="VerbatimChar"/>
        </w:rPr>
        <w:t xml:space="preserve">   34</w:t>
      </w:r>
      <w:r>
        <w:br/>
      </w:r>
      <w:r>
        <w:rPr>
          <w:rStyle w:val="VerbatimChar"/>
        </w:rPr>
        <w:t xml:space="preserve">## laughter             </w:t>
      </w:r>
      <w:proofErr w:type="spellStart"/>
      <w:r>
        <w:rPr>
          <w:rStyle w:val="VerbatimChar"/>
        </w:rPr>
        <w:t>laughter</w:t>
      </w:r>
      <w:proofErr w:type="spellEnd"/>
      <w:r>
        <w:rPr>
          <w:rStyle w:val="VerbatimChar"/>
        </w:rPr>
        <w:t xml:space="preserve">   34</w:t>
      </w:r>
      <w:r>
        <w:br/>
      </w:r>
      <w:r>
        <w:rPr>
          <w:rStyle w:val="VerbatimChar"/>
        </w:rPr>
        <w:t xml:space="preserve">## congress             </w:t>
      </w:r>
      <w:proofErr w:type="spellStart"/>
      <w:r>
        <w:rPr>
          <w:rStyle w:val="VerbatimChar"/>
        </w:rPr>
        <w:t>congress</w:t>
      </w:r>
      <w:proofErr w:type="spellEnd"/>
      <w:r>
        <w:rPr>
          <w:rStyle w:val="VerbatimChar"/>
        </w:rPr>
        <w:t xml:space="preserve">   33</w:t>
      </w:r>
      <w:r>
        <w:br/>
      </w:r>
      <w:r>
        <w:rPr>
          <w:rStyle w:val="VerbatimChar"/>
        </w:rPr>
        <w:t xml:space="preserve">## economic             </w:t>
      </w:r>
      <w:proofErr w:type="spellStart"/>
      <w:r>
        <w:rPr>
          <w:rStyle w:val="VerbatimChar"/>
        </w:rPr>
        <w:t>economic</w:t>
      </w:r>
      <w:proofErr w:type="spellEnd"/>
      <w:r>
        <w:rPr>
          <w:rStyle w:val="VerbatimChar"/>
        </w:rPr>
        <w:t xml:space="preserve">   33</w:t>
      </w:r>
      <w:r>
        <w:br/>
      </w:r>
      <w:r>
        <w:rPr>
          <w:rStyle w:val="VerbatimChar"/>
        </w:rPr>
        <w:t xml:space="preserve">## long                     </w:t>
      </w:r>
      <w:proofErr w:type="spellStart"/>
      <w:r>
        <w:rPr>
          <w:rStyle w:val="VerbatimChar"/>
        </w:rPr>
        <w:t>long</w:t>
      </w:r>
      <w:proofErr w:type="spellEnd"/>
      <w:r>
        <w:rPr>
          <w:rStyle w:val="VerbatimChar"/>
        </w:rPr>
        <w:t xml:space="preserve">   33</w:t>
      </w:r>
      <w:r>
        <w:br/>
      </w:r>
      <w:r>
        <w:rPr>
          <w:rStyle w:val="VerbatimChar"/>
        </w:rPr>
        <w:t xml:space="preserve">## look                     </w:t>
      </w:r>
      <w:proofErr w:type="spellStart"/>
      <w:r>
        <w:rPr>
          <w:rStyle w:val="VerbatimChar"/>
        </w:rPr>
        <w:t>look</w:t>
      </w:r>
      <w:proofErr w:type="spellEnd"/>
      <w:r>
        <w:rPr>
          <w:rStyle w:val="VerbatimChar"/>
        </w:rPr>
        <w:t xml:space="preserve">   33</w:t>
      </w:r>
      <w:r>
        <w:br/>
      </w:r>
      <w:r>
        <w:rPr>
          <w:rStyle w:val="VerbatimChar"/>
        </w:rPr>
        <w:t xml:space="preserve">## military             </w:t>
      </w:r>
      <w:proofErr w:type="spellStart"/>
      <w:r>
        <w:rPr>
          <w:rStyle w:val="VerbatimChar"/>
        </w:rPr>
        <w:t>military</w:t>
      </w:r>
      <w:proofErr w:type="spellEnd"/>
      <w:r>
        <w:rPr>
          <w:rStyle w:val="VerbatimChar"/>
        </w:rPr>
        <w:t xml:space="preserve">   33</w:t>
      </w:r>
      <w:r>
        <w:br/>
      </w:r>
      <w:r>
        <w:rPr>
          <w:rStyle w:val="VerbatimChar"/>
        </w:rPr>
        <w:t xml:space="preserve">## two                       </w:t>
      </w:r>
      <w:proofErr w:type="spellStart"/>
      <w:r>
        <w:rPr>
          <w:rStyle w:val="VerbatimChar"/>
        </w:rPr>
        <w:t>two</w:t>
      </w:r>
      <w:proofErr w:type="spellEnd"/>
      <w:r>
        <w:rPr>
          <w:rStyle w:val="VerbatimChar"/>
        </w:rPr>
        <w:t xml:space="preserve">   33</w:t>
      </w:r>
      <w:r>
        <w:br/>
      </w:r>
      <w:r>
        <w:rPr>
          <w:rStyle w:val="VerbatimChar"/>
        </w:rPr>
        <w:t xml:space="preserve">## together             </w:t>
      </w:r>
      <w:proofErr w:type="spellStart"/>
      <w:r>
        <w:rPr>
          <w:rStyle w:val="VerbatimChar"/>
        </w:rPr>
        <w:t>together</w:t>
      </w:r>
      <w:proofErr w:type="spellEnd"/>
      <w:r>
        <w:rPr>
          <w:rStyle w:val="VerbatimChar"/>
        </w:rPr>
        <w:t xml:space="preserve">   32</w:t>
      </w:r>
      <w:r>
        <w:br/>
      </w:r>
      <w:r>
        <w:rPr>
          <w:rStyle w:val="VerbatimChar"/>
        </w:rPr>
        <w:t xml:space="preserve">## </w:t>
      </w:r>
      <w:proofErr w:type="spellStart"/>
      <w:r>
        <w:rPr>
          <w:rStyle w:val="VerbatimChar"/>
        </w:rPr>
        <w:t>youre</w:t>
      </w:r>
      <w:proofErr w:type="spellEnd"/>
      <w:r>
        <w:rPr>
          <w:rStyle w:val="VerbatimChar"/>
        </w:rPr>
        <w:t xml:space="preserve">                   </w:t>
      </w:r>
      <w:proofErr w:type="spellStart"/>
      <w:r>
        <w:rPr>
          <w:rStyle w:val="VerbatimChar"/>
        </w:rPr>
        <w:t>youre</w:t>
      </w:r>
      <w:proofErr w:type="spellEnd"/>
      <w:r>
        <w:rPr>
          <w:rStyle w:val="VerbatimChar"/>
        </w:rPr>
        <w:t xml:space="preserve">   32</w:t>
      </w:r>
      <w:r>
        <w:br/>
      </w:r>
      <w:r>
        <w:rPr>
          <w:rStyle w:val="VerbatimChar"/>
        </w:rPr>
        <w:t xml:space="preserve">## china                   </w:t>
      </w:r>
      <w:proofErr w:type="spellStart"/>
      <w:r>
        <w:rPr>
          <w:rStyle w:val="VerbatimChar"/>
        </w:rPr>
        <w:t>china</w:t>
      </w:r>
      <w:proofErr w:type="spellEnd"/>
      <w:r>
        <w:rPr>
          <w:rStyle w:val="VerbatimChar"/>
        </w:rPr>
        <w:t xml:space="preserve">   31</w:t>
      </w:r>
      <w:r>
        <w:br/>
      </w:r>
      <w:r>
        <w:rPr>
          <w:rStyle w:val="VerbatimChar"/>
        </w:rPr>
        <w:t xml:space="preserve">## economy               </w:t>
      </w:r>
      <w:proofErr w:type="spellStart"/>
      <w:r>
        <w:rPr>
          <w:rStyle w:val="VerbatimChar"/>
        </w:rPr>
        <w:t>economy</w:t>
      </w:r>
      <w:proofErr w:type="spellEnd"/>
      <w:r>
        <w:rPr>
          <w:rStyle w:val="VerbatimChar"/>
        </w:rPr>
        <w:t xml:space="preserve">   31</w:t>
      </w:r>
      <w:r>
        <w:br/>
      </w:r>
      <w:r>
        <w:rPr>
          <w:rStyle w:val="VerbatimChar"/>
        </w:rPr>
        <w:t xml:space="preserve">## really                 </w:t>
      </w:r>
      <w:proofErr w:type="spellStart"/>
      <w:r>
        <w:rPr>
          <w:rStyle w:val="VerbatimChar"/>
        </w:rPr>
        <w:t>really</w:t>
      </w:r>
      <w:proofErr w:type="spellEnd"/>
      <w:r>
        <w:rPr>
          <w:rStyle w:val="VerbatimChar"/>
        </w:rPr>
        <w:t xml:space="preserve">   31</w:t>
      </w:r>
      <w:r>
        <w:br/>
      </w:r>
      <w:r>
        <w:rPr>
          <w:rStyle w:val="VerbatimChar"/>
        </w:rPr>
        <w:t xml:space="preserve">## taxes                   </w:t>
      </w:r>
      <w:proofErr w:type="spellStart"/>
      <w:r>
        <w:rPr>
          <w:rStyle w:val="VerbatimChar"/>
        </w:rPr>
        <w:t>taxes</w:t>
      </w:r>
      <w:proofErr w:type="spellEnd"/>
      <w:r>
        <w:rPr>
          <w:rStyle w:val="VerbatimChar"/>
        </w:rPr>
        <w:t xml:space="preserve">   31</w:t>
      </w:r>
      <w:r>
        <w:br/>
      </w:r>
      <w:r>
        <w:rPr>
          <w:rStyle w:val="VerbatimChar"/>
        </w:rPr>
        <w:t xml:space="preserve">## things                 </w:t>
      </w:r>
      <w:proofErr w:type="spellStart"/>
      <w:r>
        <w:rPr>
          <w:rStyle w:val="VerbatimChar"/>
        </w:rPr>
        <w:t>things</w:t>
      </w:r>
      <w:proofErr w:type="spellEnd"/>
      <w:r>
        <w:rPr>
          <w:rStyle w:val="VerbatimChar"/>
        </w:rPr>
        <w:t xml:space="preserve">   31</w:t>
      </w:r>
      <w:r>
        <w:br/>
      </w:r>
      <w:r>
        <w:rPr>
          <w:rStyle w:val="VerbatimChar"/>
        </w:rPr>
        <w:t xml:space="preserve">## home                     </w:t>
      </w:r>
      <w:proofErr w:type="spellStart"/>
      <w:r>
        <w:rPr>
          <w:rStyle w:val="VerbatimChar"/>
        </w:rPr>
        <w:t>home</w:t>
      </w:r>
      <w:proofErr w:type="spellEnd"/>
      <w:r>
        <w:rPr>
          <w:rStyle w:val="VerbatimChar"/>
        </w:rPr>
        <w:t xml:space="preserve">   30</w:t>
      </w:r>
      <w:r>
        <w:br/>
      </w:r>
      <w:r>
        <w:rPr>
          <w:rStyle w:val="VerbatimChar"/>
        </w:rPr>
        <w:t xml:space="preserve">## incredible         </w:t>
      </w:r>
      <w:proofErr w:type="spellStart"/>
      <w:r>
        <w:rPr>
          <w:rStyle w:val="VerbatimChar"/>
        </w:rPr>
        <w:t>incredible</w:t>
      </w:r>
      <w:proofErr w:type="spellEnd"/>
      <w:r>
        <w:rPr>
          <w:rStyle w:val="VerbatimChar"/>
        </w:rPr>
        <w:t xml:space="preserve">   30</w:t>
      </w:r>
      <w:r>
        <w:br/>
      </w:r>
      <w:r>
        <w:rPr>
          <w:rStyle w:val="VerbatimChar"/>
        </w:rPr>
        <w:t xml:space="preserve">## last                     </w:t>
      </w:r>
      <w:proofErr w:type="spellStart"/>
      <w:r>
        <w:rPr>
          <w:rStyle w:val="VerbatimChar"/>
        </w:rPr>
        <w:t>last</w:t>
      </w:r>
      <w:proofErr w:type="spellEnd"/>
      <w:r>
        <w:rPr>
          <w:rStyle w:val="VerbatimChar"/>
        </w:rPr>
        <w:t xml:space="preserve">   30</w:t>
      </w:r>
      <w:r>
        <w:br/>
      </w:r>
      <w:r>
        <w:rPr>
          <w:rStyle w:val="VerbatimChar"/>
        </w:rPr>
        <w:t xml:space="preserve">## millions             </w:t>
      </w:r>
      <w:proofErr w:type="spellStart"/>
      <w:r>
        <w:rPr>
          <w:rStyle w:val="VerbatimChar"/>
        </w:rPr>
        <w:t>millions</w:t>
      </w:r>
      <w:proofErr w:type="spellEnd"/>
      <w:r>
        <w:rPr>
          <w:rStyle w:val="VerbatimChar"/>
        </w:rPr>
        <w:t xml:space="preserve">   30</w:t>
      </w:r>
      <w:r>
        <w:br/>
      </w:r>
      <w:r>
        <w:rPr>
          <w:rStyle w:val="VerbatimChar"/>
        </w:rPr>
        <w:t xml:space="preserve">## build                   </w:t>
      </w:r>
      <w:proofErr w:type="spellStart"/>
      <w:r>
        <w:rPr>
          <w:rStyle w:val="VerbatimChar"/>
        </w:rPr>
        <w:t>build</w:t>
      </w:r>
      <w:proofErr w:type="spellEnd"/>
      <w:r>
        <w:rPr>
          <w:rStyle w:val="VerbatimChar"/>
        </w:rPr>
        <w:t xml:space="preserve">   29</w:t>
      </w:r>
      <w:r>
        <w:br/>
      </w:r>
      <w:r>
        <w:rPr>
          <w:rStyle w:val="VerbatimChar"/>
        </w:rPr>
        <w:t xml:space="preserve">## businesses         </w:t>
      </w:r>
      <w:proofErr w:type="spellStart"/>
      <w:r>
        <w:rPr>
          <w:rStyle w:val="VerbatimChar"/>
        </w:rPr>
        <w:t>businesses</w:t>
      </w:r>
      <w:proofErr w:type="spellEnd"/>
      <w:r>
        <w:rPr>
          <w:rStyle w:val="VerbatimChar"/>
        </w:rPr>
        <w:t xml:space="preserve">   29</w:t>
      </w:r>
      <w:r>
        <w:br/>
      </w:r>
      <w:r>
        <w:rPr>
          <w:rStyle w:val="VerbatimChar"/>
        </w:rPr>
        <w:t xml:space="preserve">## companies           </w:t>
      </w:r>
      <w:proofErr w:type="spellStart"/>
      <w:r>
        <w:rPr>
          <w:rStyle w:val="VerbatimChar"/>
        </w:rPr>
        <w:t>companies</w:t>
      </w:r>
      <w:proofErr w:type="spellEnd"/>
      <w:r>
        <w:rPr>
          <w:rStyle w:val="VerbatimChar"/>
        </w:rPr>
        <w:t xml:space="preserve">   29</w:t>
      </w:r>
      <w:r>
        <w:br/>
      </w:r>
      <w:r>
        <w:rPr>
          <w:rStyle w:val="VerbatimChar"/>
        </w:rPr>
        <w:t xml:space="preserve">## </w:t>
      </w:r>
      <w:proofErr w:type="spellStart"/>
      <w:r>
        <w:rPr>
          <w:rStyle w:val="VerbatimChar"/>
        </w:rPr>
        <w:t>ive</w:t>
      </w:r>
      <w:proofErr w:type="spellEnd"/>
      <w:r>
        <w:rPr>
          <w:rStyle w:val="VerbatimChar"/>
        </w:rPr>
        <w:t xml:space="preserve">                       </w:t>
      </w:r>
      <w:proofErr w:type="spellStart"/>
      <w:r>
        <w:rPr>
          <w:rStyle w:val="VerbatimChar"/>
        </w:rPr>
        <w:t>ive</w:t>
      </w:r>
      <w:proofErr w:type="spellEnd"/>
      <w:r>
        <w:rPr>
          <w:rStyle w:val="VerbatimChar"/>
        </w:rPr>
        <w:t xml:space="preserve">   29</w:t>
      </w:r>
      <w:r>
        <w:br/>
      </w:r>
      <w:r>
        <w:rPr>
          <w:rStyle w:val="VerbatimChar"/>
        </w:rPr>
        <w:t xml:space="preserve">## job                       </w:t>
      </w:r>
      <w:proofErr w:type="spellStart"/>
      <w:r>
        <w:rPr>
          <w:rStyle w:val="VerbatimChar"/>
        </w:rPr>
        <w:t>job</w:t>
      </w:r>
      <w:proofErr w:type="spellEnd"/>
      <w:r>
        <w:rPr>
          <w:rStyle w:val="VerbatimChar"/>
        </w:rPr>
        <w:t xml:space="preserve">   29</w:t>
      </w:r>
      <w:r>
        <w:br/>
      </w:r>
      <w:r>
        <w:rPr>
          <w:rStyle w:val="VerbatimChar"/>
        </w:rPr>
        <w:t xml:space="preserve">## keep                     </w:t>
      </w:r>
      <w:proofErr w:type="spellStart"/>
      <w:r>
        <w:rPr>
          <w:rStyle w:val="VerbatimChar"/>
        </w:rPr>
        <w:t>keep</w:t>
      </w:r>
      <w:proofErr w:type="spellEnd"/>
      <w:r>
        <w:rPr>
          <w:rStyle w:val="VerbatimChar"/>
        </w:rPr>
        <w:t xml:space="preserve">   29</w:t>
      </w:r>
      <w:r>
        <w:br/>
      </w:r>
      <w:r>
        <w:rPr>
          <w:rStyle w:val="VerbatimChar"/>
        </w:rPr>
        <w:t xml:space="preserve">## tremendous         </w:t>
      </w:r>
      <w:proofErr w:type="spellStart"/>
      <w:r>
        <w:rPr>
          <w:rStyle w:val="VerbatimChar"/>
        </w:rPr>
        <w:t>tremendous</w:t>
      </w:r>
      <w:proofErr w:type="spellEnd"/>
      <w:r>
        <w:rPr>
          <w:rStyle w:val="VerbatimChar"/>
        </w:rPr>
        <w:t xml:space="preserve">   29</w:t>
      </w:r>
      <w:r>
        <w:br/>
      </w:r>
      <w:r>
        <w:rPr>
          <w:rStyle w:val="VerbatimChar"/>
        </w:rPr>
        <w:t xml:space="preserve">## women                   </w:t>
      </w:r>
      <w:proofErr w:type="spellStart"/>
      <w:r>
        <w:rPr>
          <w:rStyle w:val="VerbatimChar"/>
        </w:rPr>
        <w:t>women</w:t>
      </w:r>
      <w:proofErr w:type="spellEnd"/>
      <w:r>
        <w:rPr>
          <w:rStyle w:val="VerbatimChar"/>
        </w:rPr>
        <w:t xml:space="preserve">   29</w:t>
      </w:r>
      <w:r>
        <w:br/>
      </w:r>
      <w:r>
        <w:rPr>
          <w:rStyle w:val="VerbatimChar"/>
        </w:rPr>
        <w:t xml:space="preserve">## business             </w:t>
      </w:r>
      <w:proofErr w:type="spellStart"/>
      <w:r>
        <w:rPr>
          <w:rStyle w:val="VerbatimChar"/>
        </w:rPr>
        <w:t>business</w:t>
      </w:r>
      <w:proofErr w:type="spellEnd"/>
      <w:r>
        <w:rPr>
          <w:rStyle w:val="VerbatimChar"/>
        </w:rPr>
        <w:t xml:space="preserve">   28</w:t>
      </w:r>
      <w:r>
        <w:br/>
      </w:r>
      <w:r>
        <w:rPr>
          <w:rStyle w:val="VerbatimChar"/>
        </w:rPr>
        <w:t xml:space="preserve">## deal                     </w:t>
      </w:r>
      <w:proofErr w:type="spellStart"/>
      <w:r>
        <w:rPr>
          <w:rStyle w:val="VerbatimChar"/>
        </w:rPr>
        <w:t>deal</w:t>
      </w:r>
      <w:proofErr w:type="spellEnd"/>
      <w:r>
        <w:rPr>
          <w:rStyle w:val="VerbatimChar"/>
        </w:rPr>
        <w:t xml:space="preserve">   28</w:t>
      </w:r>
      <w:r>
        <w:br/>
      </w:r>
      <w:r>
        <w:rPr>
          <w:rStyle w:val="VerbatimChar"/>
        </w:rPr>
        <w:t xml:space="preserve">## love                     </w:t>
      </w:r>
      <w:proofErr w:type="spellStart"/>
      <w:r>
        <w:rPr>
          <w:rStyle w:val="VerbatimChar"/>
        </w:rPr>
        <w:t>love</w:t>
      </w:r>
      <w:proofErr w:type="spellEnd"/>
      <w:r>
        <w:rPr>
          <w:rStyle w:val="VerbatimChar"/>
        </w:rPr>
        <w:t xml:space="preserve">   28</w:t>
      </w:r>
      <w:r>
        <w:br/>
      </w:r>
      <w:r>
        <w:rPr>
          <w:rStyle w:val="VerbatimChar"/>
        </w:rPr>
        <w:t xml:space="preserve">## since                   </w:t>
      </w:r>
      <w:proofErr w:type="spellStart"/>
      <w:r>
        <w:rPr>
          <w:rStyle w:val="VerbatimChar"/>
        </w:rPr>
        <w:t>since</w:t>
      </w:r>
      <w:proofErr w:type="spellEnd"/>
      <w:r>
        <w:rPr>
          <w:rStyle w:val="VerbatimChar"/>
        </w:rPr>
        <w:t xml:space="preserve">   28</w:t>
      </w:r>
    </w:p>
    <w:p w14:paraId="5F1C487B" w14:textId="77777777" w:rsidR="00052165" w:rsidRDefault="00052165" w:rsidP="00C95A47">
      <w:pPr>
        <w:spacing w:line="480" w:lineRule="auto"/>
        <w:ind w:firstLine="720"/>
        <w:rPr>
          <w:rFonts w:ascii="Times New Roman" w:eastAsia="Times New Roman" w:hAnsi="Times New Roman" w:cs="Times New Roman"/>
          <w:sz w:val="24"/>
          <w:szCs w:val="24"/>
        </w:rPr>
      </w:pPr>
    </w:p>
    <w:p w14:paraId="5B1579F6" w14:textId="77777777" w:rsidR="00C95A47" w:rsidRDefault="00C95A47" w:rsidP="00C95A47">
      <w:pPr>
        <w:spacing w:line="480" w:lineRule="auto"/>
        <w:ind w:firstLine="720"/>
        <w:rPr>
          <w:rFonts w:ascii="Times New Roman" w:eastAsia="Times New Roman" w:hAnsi="Times New Roman" w:cs="Times New Roman"/>
          <w:sz w:val="24"/>
          <w:szCs w:val="24"/>
        </w:rPr>
      </w:pPr>
      <w:r w:rsidRPr="004462D8">
        <w:rPr>
          <w:rFonts w:ascii="Times New Roman" w:eastAsia="Times New Roman" w:hAnsi="Times New Roman" w:cs="Times New Roman"/>
          <w:sz w:val="24"/>
          <w:szCs w:val="24"/>
        </w:rPr>
        <w:t xml:space="preserve">The </w:t>
      </w:r>
      <w:r>
        <w:rPr>
          <w:rFonts w:ascii="Times New Roman" w:eastAsia="Times New Roman" w:hAnsi="Times New Roman" w:cs="Times New Roman"/>
          <w:sz w:val="24"/>
          <w:szCs w:val="24"/>
        </w:rPr>
        <w:t>same</w:t>
      </w:r>
      <w:r w:rsidR="00142AE2">
        <w:rPr>
          <w:rFonts w:ascii="Times New Roman" w:eastAsia="Times New Roman" w:hAnsi="Times New Roman" w:cs="Times New Roman"/>
          <w:sz w:val="24"/>
          <w:szCs w:val="24"/>
        </w:rPr>
        <w:t xml:space="preserve"> combination of themes is shown as a </w:t>
      </w:r>
      <w:proofErr w:type="spellStart"/>
      <w:r w:rsidR="00142AE2">
        <w:rPr>
          <w:rFonts w:ascii="Times New Roman" w:eastAsia="Times New Roman" w:hAnsi="Times New Roman" w:cs="Times New Roman"/>
          <w:sz w:val="24"/>
          <w:szCs w:val="24"/>
        </w:rPr>
        <w:t>wordcloud</w:t>
      </w:r>
      <w:proofErr w:type="spellEnd"/>
      <w:r w:rsidR="00C06149">
        <w:rPr>
          <w:rFonts w:ascii="Times New Roman" w:eastAsia="Times New Roman" w:hAnsi="Times New Roman" w:cs="Times New Roman"/>
          <w:sz w:val="24"/>
          <w:szCs w:val="24"/>
        </w:rPr>
        <w:t xml:space="preserve">. </w:t>
      </w:r>
      <w:r w:rsidR="00142AE2">
        <w:rPr>
          <w:rFonts w:ascii="Times New Roman" w:eastAsia="Times New Roman" w:hAnsi="Times New Roman" w:cs="Times New Roman"/>
          <w:sz w:val="24"/>
          <w:szCs w:val="24"/>
        </w:rPr>
        <w:t xml:space="preserve">A </w:t>
      </w:r>
      <w:proofErr w:type="spellStart"/>
      <w:r w:rsidR="00142AE2">
        <w:rPr>
          <w:rFonts w:ascii="Times New Roman" w:eastAsia="Times New Roman" w:hAnsi="Times New Roman" w:cs="Times New Roman"/>
          <w:sz w:val="24"/>
          <w:szCs w:val="24"/>
        </w:rPr>
        <w:t>wordcloud</w:t>
      </w:r>
      <w:proofErr w:type="spellEnd"/>
      <w:r w:rsidR="00142AE2">
        <w:rPr>
          <w:rFonts w:ascii="Times New Roman" w:eastAsia="Times New Roman" w:hAnsi="Times New Roman" w:cs="Times New Roman"/>
          <w:sz w:val="24"/>
          <w:szCs w:val="24"/>
        </w:rPr>
        <w:t xml:space="preserve"> is a graphic representation of the most frequent words in a corpus, with frequency of a words reflected in the relative size and centrality of the word</w:t>
      </w:r>
      <w:r w:rsidR="00C06149">
        <w:rPr>
          <w:rFonts w:ascii="Times New Roman" w:eastAsia="Times New Roman" w:hAnsi="Times New Roman" w:cs="Times New Roman"/>
          <w:sz w:val="24"/>
          <w:szCs w:val="24"/>
        </w:rPr>
        <w:t>: the more central the word, the bigger its font, the more frequent it is in the corpus.</w:t>
      </w:r>
    </w:p>
    <w:p w14:paraId="61F4C60E" w14:textId="77777777" w:rsidR="00C06149" w:rsidRPr="004462D8" w:rsidRDefault="00C06149" w:rsidP="00C95A47">
      <w:pPr>
        <w:spacing w:line="480" w:lineRule="auto"/>
        <w:ind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The R code prepared for the analysis, as well as the output, are presented below.</w:t>
      </w:r>
    </w:p>
    <w:p w14:paraId="065EF250" w14:textId="77777777" w:rsidR="00C95A47" w:rsidRDefault="00C95A47" w:rsidP="00290D37">
      <w:pPr>
        <w:pStyle w:val="SourceCode"/>
        <w:rPr>
          <w:rStyle w:val="NormalTok"/>
        </w:rPr>
      </w:pPr>
    </w:p>
    <w:p w14:paraId="038297C5" w14:textId="77777777" w:rsidR="00C95A47" w:rsidRDefault="00C95A47" w:rsidP="00290D37">
      <w:pPr>
        <w:pStyle w:val="SourceCode"/>
        <w:rPr>
          <w:rStyle w:val="NormalTok"/>
        </w:rPr>
      </w:pPr>
    </w:p>
    <w:p w14:paraId="44051697" w14:textId="77777777" w:rsidR="00290D37" w:rsidRDefault="00290D37" w:rsidP="00290D37">
      <w:pPr>
        <w:pStyle w:val="SourceCode"/>
      </w:pPr>
      <w:r>
        <w:rPr>
          <w:rStyle w:val="NormalTok"/>
        </w:rPr>
        <w:t>### Word Cloud</w:t>
      </w:r>
      <w:r>
        <w:br/>
      </w:r>
      <w:r>
        <w:br/>
      </w:r>
      <w:proofErr w:type="spellStart"/>
      <w:r>
        <w:rPr>
          <w:rStyle w:val="KeywordTok"/>
        </w:rPr>
        <w:t>wordcloud</w:t>
      </w:r>
      <w:proofErr w:type="spellEnd"/>
      <w:r>
        <w:rPr>
          <w:rStyle w:val="NormalTok"/>
        </w:rPr>
        <w:t xml:space="preserve"> (</w:t>
      </w:r>
      <w:r>
        <w:br/>
      </w:r>
      <w:r>
        <w:rPr>
          <w:rStyle w:val="NormalTok"/>
        </w:rPr>
        <w:t xml:space="preserve">      </w:t>
      </w:r>
      <w:proofErr w:type="spellStart"/>
      <w:r>
        <w:rPr>
          <w:rStyle w:val="NormalTok"/>
        </w:rPr>
        <w:t>corp_text</w:t>
      </w:r>
      <w:proofErr w:type="spellEnd"/>
      <w:r>
        <w:rPr>
          <w:rStyle w:val="NormalTok"/>
        </w:rPr>
        <w:t>,</w:t>
      </w:r>
      <w:r>
        <w:br/>
      </w:r>
      <w:r>
        <w:rPr>
          <w:rStyle w:val="NormalTok"/>
        </w:rPr>
        <w:t xml:space="preserve">      </w:t>
      </w:r>
      <w:r>
        <w:rPr>
          <w:rStyle w:val="DataTypeTok"/>
        </w:rPr>
        <w:t>scale =</w:t>
      </w:r>
      <w:r>
        <w:rPr>
          <w:rStyle w:val="NormalTok"/>
        </w:rPr>
        <w:t xml:space="preserve"> </w:t>
      </w:r>
      <w:proofErr w:type="gramStart"/>
      <w:r>
        <w:rPr>
          <w:rStyle w:val="KeywordTok"/>
        </w:rPr>
        <w:t>c</w:t>
      </w:r>
      <w:r>
        <w:rPr>
          <w:rStyle w:val="NormalTok"/>
        </w:rPr>
        <w:t>(</w:t>
      </w:r>
      <w:proofErr w:type="gramEnd"/>
      <w:r>
        <w:rPr>
          <w:rStyle w:val="DecValTok"/>
        </w:rPr>
        <w:t>2</w:t>
      </w:r>
      <w:r>
        <w:rPr>
          <w:rStyle w:val="NormalTok"/>
        </w:rPr>
        <w:t xml:space="preserve">, </w:t>
      </w:r>
      <w:r>
        <w:rPr>
          <w:rStyle w:val="FloatTok"/>
        </w:rPr>
        <w:t>0.3</w:t>
      </w:r>
      <w:r>
        <w:rPr>
          <w:rStyle w:val="NormalTok"/>
        </w:rPr>
        <w:t>),</w:t>
      </w:r>
      <w:r>
        <w:br/>
      </w:r>
      <w:r>
        <w:rPr>
          <w:rStyle w:val="NormalTok"/>
        </w:rPr>
        <w:t xml:space="preserve">      </w:t>
      </w:r>
      <w:proofErr w:type="spellStart"/>
      <w:r>
        <w:rPr>
          <w:rStyle w:val="DataTypeTok"/>
        </w:rPr>
        <w:t>max.words</w:t>
      </w:r>
      <w:proofErr w:type="spellEnd"/>
      <w:r>
        <w:rPr>
          <w:rStyle w:val="DataTypeTok"/>
        </w:rPr>
        <w:t xml:space="preserve"> =</w:t>
      </w:r>
      <w:r>
        <w:rPr>
          <w:rStyle w:val="NormalTok"/>
        </w:rPr>
        <w:t xml:space="preserve"> </w:t>
      </w:r>
      <w:r>
        <w:rPr>
          <w:rStyle w:val="DecValTok"/>
        </w:rPr>
        <w:t>250</w:t>
      </w:r>
      <w:r>
        <w:rPr>
          <w:rStyle w:val="NormalTok"/>
        </w:rPr>
        <w:t>,</w:t>
      </w:r>
      <w:r>
        <w:br/>
      </w:r>
      <w:r>
        <w:rPr>
          <w:rStyle w:val="NormalTok"/>
        </w:rPr>
        <w:t xml:space="preserve">      </w:t>
      </w:r>
      <w:proofErr w:type="spellStart"/>
      <w:r>
        <w:rPr>
          <w:rStyle w:val="DataTypeTok"/>
        </w:rPr>
        <w:t>random.order</w:t>
      </w:r>
      <w:proofErr w:type="spellEnd"/>
      <w:r>
        <w:rPr>
          <w:rStyle w:val="DataTypeTok"/>
        </w:rPr>
        <w:t xml:space="preserve"> =</w:t>
      </w:r>
      <w:r>
        <w:rPr>
          <w:rStyle w:val="NormalTok"/>
        </w:rPr>
        <w:t xml:space="preserve"> </w:t>
      </w:r>
      <w:r>
        <w:rPr>
          <w:rStyle w:val="OtherTok"/>
        </w:rPr>
        <w:t>FALSE</w:t>
      </w:r>
      <w:r>
        <w:rPr>
          <w:rStyle w:val="NormalTok"/>
        </w:rPr>
        <w:t>,</w:t>
      </w:r>
      <w:r>
        <w:br/>
      </w:r>
      <w:r>
        <w:rPr>
          <w:rStyle w:val="NormalTok"/>
        </w:rPr>
        <w:t xml:space="preserve">      </w:t>
      </w:r>
      <w:proofErr w:type="spellStart"/>
      <w:r>
        <w:rPr>
          <w:rStyle w:val="DataTypeTok"/>
        </w:rPr>
        <w:t>rot.per</w:t>
      </w:r>
      <w:proofErr w:type="spellEnd"/>
      <w:r>
        <w:rPr>
          <w:rStyle w:val="DataTypeTok"/>
        </w:rPr>
        <w:t xml:space="preserve"> =</w:t>
      </w:r>
      <w:r>
        <w:rPr>
          <w:rStyle w:val="NormalTok"/>
        </w:rPr>
        <w:t xml:space="preserve"> </w:t>
      </w:r>
      <w:r>
        <w:rPr>
          <w:rStyle w:val="FloatTok"/>
        </w:rPr>
        <w:t>0.5</w:t>
      </w:r>
      <w:r>
        <w:rPr>
          <w:rStyle w:val="NormalTok"/>
        </w:rPr>
        <w:t>,</w:t>
      </w:r>
      <w:r>
        <w:br/>
      </w:r>
      <w:r>
        <w:rPr>
          <w:rStyle w:val="NormalTok"/>
        </w:rPr>
        <w:t xml:space="preserve">      </w:t>
      </w:r>
      <w:r>
        <w:rPr>
          <w:rStyle w:val="DataTypeTok"/>
        </w:rPr>
        <w:t>colors =</w:t>
      </w:r>
      <w:r>
        <w:rPr>
          <w:rStyle w:val="NormalTok"/>
        </w:rPr>
        <w:t xml:space="preserve"> </w:t>
      </w:r>
      <w:proofErr w:type="spellStart"/>
      <w:r>
        <w:rPr>
          <w:rStyle w:val="KeywordTok"/>
        </w:rPr>
        <w:t>brewer.pal</w:t>
      </w:r>
      <w:proofErr w:type="spellEnd"/>
      <w:r>
        <w:rPr>
          <w:rStyle w:val="NormalTok"/>
        </w:rPr>
        <w:t>(</w:t>
      </w:r>
      <w:r>
        <w:rPr>
          <w:rStyle w:val="DecValTok"/>
        </w:rPr>
        <w:t>8</w:t>
      </w:r>
      <w:r>
        <w:rPr>
          <w:rStyle w:val="NormalTok"/>
        </w:rPr>
        <w:t xml:space="preserve">, </w:t>
      </w:r>
      <w:r>
        <w:rPr>
          <w:rStyle w:val="StringTok"/>
        </w:rPr>
        <w:t>"Dark2"</w:t>
      </w:r>
      <w:r>
        <w:rPr>
          <w:rStyle w:val="NormalTok"/>
        </w:rPr>
        <w:t>),</w:t>
      </w:r>
      <w:r>
        <w:br/>
      </w:r>
      <w:r>
        <w:rPr>
          <w:rStyle w:val="NormalTok"/>
        </w:rPr>
        <w:t xml:space="preserve">      </w:t>
      </w:r>
      <w:proofErr w:type="spellStart"/>
      <w:r>
        <w:rPr>
          <w:rStyle w:val="DataTypeTok"/>
        </w:rPr>
        <w:t>use.r.layout</w:t>
      </w:r>
      <w:proofErr w:type="spellEnd"/>
      <w:r>
        <w:rPr>
          <w:rStyle w:val="DataTypeTok"/>
        </w:rPr>
        <w:t xml:space="preserve"> =</w:t>
      </w:r>
      <w:r>
        <w:rPr>
          <w:rStyle w:val="NormalTok"/>
        </w:rPr>
        <w:t xml:space="preserve"> </w:t>
      </w:r>
      <w:r>
        <w:rPr>
          <w:rStyle w:val="OtherTok"/>
        </w:rPr>
        <w:t>FALSE</w:t>
      </w:r>
      <w:r>
        <w:br/>
      </w:r>
      <w:r>
        <w:rPr>
          <w:rStyle w:val="NormalTok"/>
        </w:rPr>
        <w:t>)</w:t>
      </w:r>
    </w:p>
    <w:p w14:paraId="12407746" w14:textId="77777777" w:rsidR="007F5183" w:rsidRDefault="007F5183">
      <w:pPr>
        <w:spacing w:line="480" w:lineRule="auto"/>
        <w:ind w:firstLine="720"/>
        <w:rPr>
          <w:rFonts w:ascii="Times New Roman" w:eastAsia="Times New Roman" w:hAnsi="Times New Roman" w:cs="Times New Roman"/>
          <w:color w:val="FF0000"/>
          <w:sz w:val="24"/>
          <w:szCs w:val="24"/>
        </w:rPr>
      </w:pPr>
    </w:p>
    <w:p w14:paraId="4E2C78CB" w14:textId="77777777" w:rsidR="00052165" w:rsidRDefault="00052165" w:rsidP="00D719FC">
      <w:pPr>
        <w:spacing w:line="480" w:lineRule="auto"/>
        <w:ind w:firstLine="720"/>
        <w:rPr>
          <w:rFonts w:ascii="Times New Roman" w:eastAsia="Times New Roman" w:hAnsi="Times New Roman" w:cs="Times New Roman"/>
          <w:color w:val="FF0000"/>
          <w:sz w:val="24"/>
          <w:szCs w:val="24"/>
        </w:rPr>
      </w:pPr>
    </w:p>
    <w:p w14:paraId="1B22DEB6" w14:textId="77777777" w:rsidR="00052165" w:rsidRDefault="00052165" w:rsidP="00D719FC">
      <w:pPr>
        <w:spacing w:line="480" w:lineRule="auto"/>
        <w:ind w:firstLine="720"/>
        <w:rPr>
          <w:rFonts w:ascii="Times New Roman" w:eastAsia="Times New Roman" w:hAnsi="Times New Roman" w:cs="Times New Roman"/>
          <w:color w:val="FF0000"/>
          <w:sz w:val="24"/>
          <w:szCs w:val="24"/>
        </w:rPr>
      </w:pPr>
    </w:p>
    <w:p w14:paraId="23C6B33A" w14:textId="77777777" w:rsidR="00052165" w:rsidRDefault="00052165" w:rsidP="00D719FC">
      <w:pPr>
        <w:spacing w:line="480" w:lineRule="auto"/>
        <w:ind w:firstLine="720"/>
        <w:rPr>
          <w:rFonts w:ascii="Times New Roman" w:eastAsia="Times New Roman" w:hAnsi="Times New Roman" w:cs="Times New Roman"/>
          <w:color w:val="FF0000"/>
          <w:sz w:val="24"/>
          <w:szCs w:val="24"/>
        </w:rPr>
      </w:pPr>
    </w:p>
    <w:p w14:paraId="18D67A03" w14:textId="77777777" w:rsidR="00290D37" w:rsidRDefault="00290D37" w:rsidP="00D719FC">
      <w:pPr>
        <w:spacing w:line="480" w:lineRule="auto"/>
        <w:ind w:firstLine="720"/>
        <w:rPr>
          <w:rFonts w:ascii="Times New Roman" w:eastAsia="Times New Roman" w:hAnsi="Times New Roman" w:cs="Times New Roman"/>
          <w:color w:val="FF0000"/>
          <w:sz w:val="24"/>
          <w:szCs w:val="24"/>
        </w:rPr>
      </w:pPr>
      <w:r>
        <w:rPr>
          <w:noProof/>
        </w:rPr>
        <w:drawing>
          <wp:inline distT="0" distB="0" distL="0" distR="0" wp14:anchorId="3928F488" wp14:editId="7339CF0F">
            <wp:extent cx="5334000" cy="4267200"/>
            <wp:effectExtent l="0" t="0" r="0" b="0"/>
            <wp:docPr id="2" name="Picture"/>
            <wp:cNvGraphicFramePr/>
            <a:graphic xmlns:a="http://schemas.openxmlformats.org/drawingml/2006/main">
              <a:graphicData uri="http://schemas.openxmlformats.org/drawingml/2006/picture">
                <pic:pic xmlns:pic="http://schemas.openxmlformats.org/drawingml/2006/picture">
                  <pic:nvPicPr>
                    <pic:cNvPr id="0" name="Picture" descr="Markdown_-_Trump_files/figure-docx/setup-1.png"/>
                    <pic:cNvPicPr>
                      <a:picLocks noChangeAspect="1" noChangeArrowheads="1"/>
                    </pic:cNvPicPr>
                  </pic:nvPicPr>
                  <pic:blipFill>
                    <a:blip r:embed="rId8"/>
                    <a:stretch>
                      <a:fillRect/>
                    </a:stretch>
                  </pic:blipFill>
                  <pic:spPr bwMode="auto">
                    <a:xfrm>
                      <a:off x="0" y="0"/>
                      <a:ext cx="5334000" cy="4267200"/>
                    </a:xfrm>
                    <a:prstGeom prst="rect">
                      <a:avLst/>
                    </a:prstGeom>
                    <a:noFill/>
                    <a:ln w="9525">
                      <a:noFill/>
                      <a:headEnd/>
                      <a:tailEnd/>
                    </a:ln>
                  </pic:spPr>
                </pic:pic>
              </a:graphicData>
            </a:graphic>
          </wp:inline>
        </w:drawing>
      </w:r>
    </w:p>
    <w:p w14:paraId="77137291" w14:textId="77777777" w:rsidR="00052165" w:rsidRDefault="00052165" w:rsidP="00290D37">
      <w:pPr>
        <w:pStyle w:val="SourceCode"/>
        <w:rPr>
          <w:rStyle w:val="NormalTok"/>
        </w:rPr>
      </w:pPr>
    </w:p>
    <w:p w14:paraId="401F2EB2" w14:textId="77777777" w:rsidR="00052165" w:rsidRDefault="00052165" w:rsidP="00052165">
      <w:pPr>
        <w:spacing w:line="480" w:lineRule="auto"/>
        <w:ind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Next, the overall emotional charge (“emotional valence”) of the corpus, was computed. To do this, the author used four different industry-standard dictionaries (Gorelik, 2019): </w:t>
      </w:r>
      <w:proofErr w:type="spellStart"/>
      <w:r>
        <w:rPr>
          <w:rFonts w:ascii="Times New Roman" w:eastAsia="Times New Roman" w:hAnsi="Times New Roman" w:cs="Times New Roman"/>
          <w:sz w:val="24"/>
          <w:szCs w:val="24"/>
        </w:rPr>
        <w:t>syuzhet</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bing</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nrc</w:t>
      </w:r>
      <w:proofErr w:type="spellEnd"/>
      <w:r>
        <w:rPr>
          <w:rFonts w:ascii="Times New Roman" w:eastAsia="Times New Roman" w:hAnsi="Times New Roman" w:cs="Times New Roman"/>
          <w:sz w:val="24"/>
          <w:szCs w:val="24"/>
        </w:rPr>
        <w:t xml:space="preserve">, and </w:t>
      </w:r>
      <w:proofErr w:type="spellStart"/>
      <w:r>
        <w:rPr>
          <w:rFonts w:ascii="Times New Roman" w:eastAsia="Times New Roman" w:hAnsi="Times New Roman" w:cs="Times New Roman"/>
          <w:sz w:val="24"/>
          <w:szCs w:val="24"/>
        </w:rPr>
        <w:t>afinn</w:t>
      </w:r>
      <w:proofErr w:type="spellEnd"/>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A dictionary, in this context, is a file containing the most common words in the English language (between 20 and 100 thousand), with each word </w:t>
      </w:r>
      <w:r w:rsidR="00D7436F">
        <w:rPr>
          <w:rFonts w:ascii="Times New Roman" w:eastAsia="Times New Roman" w:hAnsi="Times New Roman" w:cs="Times New Roman"/>
          <w:sz w:val="24"/>
          <w:szCs w:val="24"/>
        </w:rPr>
        <w:t xml:space="preserve">coded according to its emotional charge. Typically, each word is labeled as conveying one or several emotions, such as “joy”, “fear”, etc., and also assigned an “index of emotion”. </w:t>
      </w:r>
    </w:p>
    <w:p w14:paraId="074F2C9F" w14:textId="77777777" w:rsidR="00D7436F" w:rsidRDefault="00D7436F" w:rsidP="00052165">
      <w:pPr>
        <w:spacing w:line="480" w:lineRule="auto"/>
        <w:ind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While all dictionaries have a near 100% correspondence among emotional labels, attached to words (</w:t>
      </w:r>
      <w:r w:rsidR="00300CEC">
        <w:rPr>
          <w:rFonts w:ascii="Times New Roman" w:eastAsia="Times New Roman" w:hAnsi="Times New Roman" w:cs="Times New Roman"/>
          <w:sz w:val="24"/>
          <w:szCs w:val="24"/>
        </w:rPr>
        <w:t xml:space="preserve">so, the same word will be coded the same by all four dictionaries), each dictionary has a different method of assigning an index of emotionality. Some </w:t>
      </w:r>
      <w:proofErr w:type="gramStart"/>
      <w:r w:rsidR="00300CEC">
        <w:rPr>
          <w:rFonts w:ascii="Times New Roman" w:eastAsia="Times New Roman" w:hAnsi="Times New Roman" w:cs="Times New Roman"/>
          <w:sz w:val="24"/>
          <w:szCs w:val="24"/>
        </w:rPr>
        <w:t>simply</w:t>
      </w:r>
      <w:proofErr w:type="gramEnd"/>
      <w:r w:rsidR="00300CEC">
        <w:rPr>
          <w:rFonts w:ascii="Times New Roman" w:eastAsia="Times New Roman" w:hAnsi="Times New Roman" w:cs="Times New Roman"/>
          <w:sz w:val="24"/>
          <w:szCs w:val="24"/>
        </w:rPr>
        <w:t xml:space="preserve"> assign each word into one of the three categories: “positive”, “neutral” and “negative” while other calculate a numerical index ranging from 0 to 1, or between -1 and 1. </w:t>
      </w:r>
    </w:p>
    <w:p w14:paraId="036F8DF5" w14:textId="77777777" w:rsidR="00300CEC" w:rsidRPr="004462D8" w:rsidRDefault="00300CEC" w:rsidP="00052165">
      <w:pPr>
        <w:spacing w:line="480" w:lineRule="auto"/>
        <w:ind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The researcher calculated the emotional valence of the corpus according to each of the four dictionaries separately and then average the results to calculate the meta-index of emotional valence for the corpus of President Trump’s speeches. The R code used to run such analysis is given below.</w:t>
      </w:r>
    </w:p>
    <w:p w14:paraId="69A59A56" w14:textId="77777777" w:rsidR="00052165" w:rsidRDefault="00052165" w:rsidP="00290D37">
      <w:pPr>
        <w:pStyle w:val="SourceCode"/>
        <w:rPr>
          <w:rStyle w:val="NormalTok"/>
        </w:rPr>
      </w:pPr>
    </w:p>
    <w:p w14:paraId="111EC723" w14:textId="77777777" w:rsidR="00290D37" w:rsidRDefault="00290D37" w:rsidP="00290D37">
      <w:pPr>
        <w:pStyle w:val="SourceCode"/>
      </w:pPr>
      <w:r>
        <w:rPr>
          <w:rStyle w:val="NormalTok"/>
        </w:rPr>
        <w:t>### Sentiment Analysis - Emotional Valence</w:t>
      </w:r>
      <w:r>
        <w:br/>
      </w:r>
      <w:r>
        <w:br/>
      </w:r>
      <w:proofErr w:type="spellStart"/>
      <w:r>
        <w:rPr>
          <w:rStyle w:val="NormalTok"/>
        </w:rPr>
        <w:t>corp_text</w:t>
      </w:r>
      <w:proofErr w:type="spellEnd"/>
      <w:r>
        <w:rPr>
          <w:rStyle w:val="NormalTok"/>
        </w:rPr>
        <w:t xml:space="preserve"> &lt;-</w:t>
      </w:r>
      <w:r>
        <w:rPr>
          <w:rStyle w:val="StringTok"/>
        </w:rPr>
        <w:t xml:space="preserve"> </w:t>
      </w:r>
      <w:proofErr w:type="spellStart"/>
      <w:r>
        <w:rPr>
          <w:rStyle w:val="KeywordTok"/>
        </w:rPr>
        <w:t>readLines</w:t>
      </w:r>
      <w:proofErr w:type="spellEnd"/>
      <w:r>
        <w:rPr>
          <w:rStyle w:val="NormalTok"/>
        </w:rPr>
        <w:t>(</w:t>
      </w:r>
      <w:r>
        <w:rPr>
          <w:rStyle w:val="StringTok"/>
        </w:rPr>
        <w:t>"/Users/</w:t>
      </w:r>
      <w:proofErr w:type="spellStart"/>
      <w:r>
        <w:rPr>
          <w:rStyle w:val="StringTok"/>
        </w:rPr>
        <w:t>AlexG</w:t>
      </w:r>
      <w:proofErr w:type="spellEnd"/>
      <w:r>
        <w:rPr>
          <w:rStyle w:val="StringTok"/>
        </w:rPr>
        <w:t>/Desktop/temp/analysis.txt"</w:t>
      </w:r>
      <w:r>
        <w:rPr>
          <w:rStyle w:val="NormalTok"/>
        </w:rPr>
        <w:t xml:space="preserve">, </w:t>
      </w:r>
      <w:r>
        <w:rPr>
          <w:rStyle w:val="DataTypeTok"/>
        </w:rPr>
        <w:t>encoding =</w:t>
      </w:r>
      <w:r>
        <w:rPr>
          <w:rStyle w:val="NormalTok"/>
        </w:rPr>
        <w:t xml:space="preserve"> </w:t>
      </w:r>
      <w:r>
        <w:rPr>
          <w:rStyle w:val="StringTok"/>
        </w:rPr>
        <w:t>"ASCI"</w:t>
      </w:r>
      <w:r>
        <w:rPr>
          <w:rStyle w:val="NormalTok"/>
        </w:rPr>
        <w:t>)</w:t>
      </w:r>
      <w:r>
        <w:br/>
      </w:r>
      <w:proofErr w:type="spellStart"/>
      <w:r>
        <w:rPr>
          <w:rStyle w:val="NormalTok"/>
        </w:rPr>
        <w:t>sent_text</w:t>
      </w:r>
      <w:proofErr w:type="spellEnd"/>
      <w:r>
        <w:rPr>
          <w:rStyle w:val="NormalTok"/>
        </w:rPr>
        <w:t xml:space="preserve"> &lt;-</w:t>
      </w:r>
      <w:r>
        <w:rPr>
          <w:rStyle w:val="StringTok"/>
        </w:rPr>
        <w:t xml:space="preserve"> </w:t>
      </w:r>
      <w:proofErr w:type="spellStart"/>
      <w:r>
        <w:rPr>
          <w:rStyle w:val="KeywordTok"/>
        </w:rPr>
        <w:t>get_sentences</w:t>
      </w:r>
      <w:proofErr w:type="spellEnd"/>
      <w:r>
        <w:rPr>
          <w:rStyle w:val="NormalTok"/>
        </w:rPr>
        <w:t>(</w:t>
      </w:r>
      <w:proofErr w:type="spellStart"/>
      <w:r>
        <w:rPr>
          <w:rStyle w:val="NormalTok"/>
        </w:rPr>
        <w:t>corp_text</w:t>
      </w:r>
      <w:proofErr w:type="spellEnd"/>
      <w:r>
        <w:rPr>
          <w:rStyle w:val="NormalTok"/>
        </w:rPr>
        <w:t>)</w:t>
      </w:r>
      <w:r>
        <w:br/>
      </w:r>
      <w:r>
        <w:br/>
      </w:r>
      <w:proofErr w:type="spellStart"/>
      <w:r>
        <w:rPr>
          <w:rStyle w:val="NormalTok"/>
        </w:rPr>
        <w:t>syuzhet_vector</w:t>
      </w:r>
      <w:proofErr w:type="spellEnd"/>
      <w:r>
        <w:rPr>
          <w:rStyle w:val="NormalTok"/>
        </w:rPr>
        <w:t xml:space="preserve"> &lt;-</w:t>
      </w:r>
      <w:r>
        <w:rPr>
          <w:rStyle w:val="StringTok"/>
        </w:rPr>
        <w:t xml:space="preserve"> </w:t>
      </w:r>
      <w:proofErr w:type="spellStart"/>
      <w:r>
        <w:rPr>
          <w:rStyle w:val="KeywordTok"/>
        </w:rPr>
        <w:t>get_sentiment</w:t>
      </w:r>
      <w:proofErr w:type="spellEnd"/>
      <w:r>
        <w:rPr>
          <w:rStyle w:val="NormalTok"/>
        </w:rPr>
        <w:t>(</w:t>
      </w:r>
      <w:proofErr w:type="spellStart"/>
      <w:r>
        <w:rPr>
          <w:rStyle w:val="NormalTok"/>
        </w:rPr>
        <w:t>sent_text</w:t>
      </w:r>
      <w:proofErr w:type="spellEnd"/>
      <w:r>
        <w:rPr>
          <w:rStyle w:val="NormalTok"/>
        </w:rPr>
        <w:t xml:space="preserve">, </w:t>
      </w:r>
      <w:r>
        <w:rPr>
          <w:rStyle w:val="DataTypeTok"/>
        </w:rPr>
        <w:t>method=</w:t>
      </w:r>
      <w:r>
        <w:rPr>
          <w:rStyle w:val="StringTok"/>
        </w:rPr>
        <w:t>"</w:t>
      </w:r>
      <w:proofErr w:type="spellStart"/>
      <w:r>
        <w:rPr>
          <w:rStyle w:val="StringTok"/>
        </w:rPr>
        <w:t>syuzhet</w:t>
      </w:r>
      <w:proofErr w:type="spellEnd"/>
      <w:r>
        <w:rPr>
          <w:rStyle w:val="StringTok"/>
        </w:rPr>
        <w:t>"</w:t>
      </w:r>
      <w:r>
        <w:rPr>
          <w:rStyle w:val="NormalTok"/>
        </w:rPr>
        <w:t>)</w:t>
      </w:r>
      <w:r>
        <w:br/>
      </w:r>
      <w:proofErr w:type="spellStart"/>
      <w:r>
        <w:rPr>
          <w:rStyle w:val="NormalTok"/>
        </w:rPr>
        <w:t>bing_vector</w:t>
      </w:r>
      <w:proofErr w:type="spellEnd"/>
      <w:r>
        <w:rPr>
          <w:rStyle w:val="NormalTok"/>
        </w:rPr>
        <w:t xml:space="preserve"> &lt;-</w:t>
      </w:r>
      <w:r>
        <w:rPr>
          <w:rStyle w:val="StringTok"/>
        </w:rPr>
        <w:t xml:space="preserve"> </w:t>
      </w:r>
      <w:proofErr w:type="spellStart"/>
      <w:r>
        <w:rPr>
          <w:rStyle w:val="KeywordTok"/>
        </w:rPr>
        <w:t>get_sentiment</w:t>
      </w:r>
      <w:proofErr w:type="spellEnd"/>
      <w:r>
        <w:rPr>
          <w:rStyle w:val="NormalTok"/>
        </w:rPr>
        <w:t>(</w:t>
      </w:r>
      <w:proofErr w:type="spellStart"/>
      <w:r>
        <w:rPr>
          <w:rStyle w:val="NormalTok"/>
        </w:rPr>
        <w:t>sent_text</w:t>
      </w:r>
      <w:proofErr w:type="spellEnd"/>
      <w:r>
        <w:rPr>
          <w:rStyle w:val="NormalTok"/>
        </w:rPr>
        <w:t xml:space="preserve">, </w:t>
      </w:r>
      <w:r>
        <w:rPr>
          <w:rStyle w:val="DataTypeTok"/>
        </w:rPr>
        <w:t>method=</w:t>
      </w:r>
      <w:r>
        <w:rPr>
          <w:rStyle w:val="StringTok"/>
        </w:rPr>
        <w:t>"</w:t>
      </w:r>
      <w:proofErr w:type="spellStart"/>
      <w:r>
        <w:rPr>
          <w:rStyle w:val="StringTok"/>
        </w:rPr>
        <w:t>bing</w:t>
      </w:r>
      <w:proofErr w:type="spellEnd"/>
      <w:r>
        <w:rPr>
          <w:rStyle w:val="StringTok"/>
        </w:rPr>
        <w:t>"</w:t>
      </w:r>
      <w:r>
        <w:rPr>
          <w:rStyle w:val="NormalTok"/>
        </w:rPr>
        <w:t>)</w:t>
      </w:r>
      <w:r>
        <w:br/>
      </w:r>
      <w:proofErr w:type="spellStart"/>
      <w:r>
        <w:rPr>
          <w:rStyle w:val="NormalTok"/>
        </w:rPr>
        <w:t>nrc_vector</w:t>
      </w:r>
      <w:proofErr w:type="spellEnd"/>
      <w:r>
        <w:rPr>
          <w:rStyle w:val="NormalTok"/>
        </w:rPr>
        <w:t xml:space="preserve"> &lt;-</w:t>
      </w:r>
      <w:r>
        <w:rPr>
          <w:rStyle w:val="StringTok"/>
        </w:rPr>
        <w:t xml:space="preserve"> </w:t>
      </w:r>
      <w:proofErr w:type="spellStart"/>
      <w:r>
        <w:rPr>
          <w:rStyle w:val="KeywordTok"/>
        </w:rPr>
        <w:t>get_sentiment</w:t>
      </w:r>
      <w:proofErr w:type="spellEnd"/>
      <w:r>
        <w:rPr>
          <w:rStyle w:val="NormalTok"/>
        </w:rPr>
        <w:t xml:space="preserve"> (</w:t>
      </w:r>
      <w:proofErr w:type="spellStart"/>
      <w:r>
        <w:rPr>
          <w:rStyle w:val="NormalTok"/>
        </w:rPr>
        <w:t>sent_text</w:t>
      </w:r>
      <w:proofErr w:type="spellEnd"/>
      <w:r>
        <w:rPr>
          <w:rStyle w:val="NormalTok"/>
        </w:rPr>
        <w:t xml:space="preserve">, </w:t>
      </w:r>
      <w:r>
        <w:rPr>
          <w:rStyle w:val="DataTypeTok"/>
        </w:rPr>
        <w:t>method =</w:t>
      </w:r>
      <w:r>
        <w:rPr>
          <w:rStyle w:val="NormalTok"/>
        </w:rPr>
        <w:t xml:space="preserve"> </w:t>
      </w:r>
      <w:r>
        <w:rPr>
          <w:rStyle w:val="StringTok"/>
        </w:rPr>
        <w:t>"</w:t>
      </w:r>
      <w:proofErr w:type="spellStart"/>
      <w:r>
        <w:rPr>
          <w:rStyle w:val="StringTok"/>
        </w:rPr>
        <w:t>nrc</w:t>
      </w:r>
      <w:proofErr w:type="spellEnd"/>
      <w:r>
        <w:rPr>
          <w:rStyle w:val="StringTok"/>
        </w:rPr>
        <w:t>"</w:t>
      </w:r>
      <w:r>
        <w:rPr>
          <w:rStyle w:val="NormalTok"/>
        </w:rPr>
        <w:t>)</w:t>
      </w:r>
      <w:r>
        <w:br/>
      </w:r>
      <w:proofErr w:type="spellStart"/>
      <w:r>
        <w:rPr>
          <w:rStyle w:val="NormalTok"/>
        </w:rPr>
        <w:t>afinn_vector</w:t>
      </w:r>
      <w:proofErr w:type="spellEnd"/>
      <w:r>
        <w:rPr>
          <w:rStyle w:val="NormalTok"/>
        </w:rPr>
        <w:t xml:space="preserve"> &lt;-</w:t>
      </w:r>
      <w:r>
        <w:rPr>
          <w:rStyle w:val="StringTok"/>
        </w:rPr>
        <w:t xml:space="preserve"> </w:t>
      </w:r>
      <w:proofErr w:type="spellStart"/>
      <w:r>
        <w:rPr>
          <w:rStyle w:val="KeywordTok"/>
        </w:rPr>
        <w:t>get_sentiment</w:t>
      </w:r>
      <w:proofErr w:type="spellEnd"/>
      <w:r>
        <w:rPr>
          <w:rStyle w:val="NormalTok"/>
        </w:rPr>
        <w:t>(</w:t>
      </w:r>
      <w:proofErr w:type="spellStart"/>
      <w:r>
        <w:rPr>
          <w:rStyle w:val="NormalTok"/>
        </w:rPr>
        <w:t>sent_text</w:t>
      </w:r>
      <w:proofErr w:type="spellEnd"/>
      <w:r>
        <w:rPr>
          <w:rStyle w:val="NormalTok"/>
        </w:rPr>
        <w:t xml:space="preserve">, </w:t>
      </w:r>
      <w:r>
        <w:rPr>
          <w:rStyle w:val="DataTypeTok"/>
        </w:rPr>
        <w:t>method=</w:t>
      </w:r>
      <w:r>
        <w:rPr>
          <w:rStyle w:val="StringTok"/>
        </w:rPr>
        <w:t>"</w:t>
      </w:r>
      <w:proofErr w:type="spellStart"/>
      <w:r>
        <w:rPr>
          <w:rStyle w:val="StringTok"/>
        </w:rPr>
        <w:t>afinn</w:t>
      </w:r>
      <w:proofErr w:type="spellEnd"/>
      <w:r>
        <w:rPr>
          <w:rStyle w:val="StringTok"/>
        </w:rPr>
        <w:t>"</w:t>
      </w:r>
      <w:r>
        <w:rPr>
          <w:rStyle w:val="NormalTok"/>
        </w:rPr>
        <w:t>)</w:t>
      </w:r>
      <w:r>
        <w:br/>
      </w:r>
      <w:r>
        <w:br/>
      </w:r>
      <w:proofErr w:type="spellStart"/>
      <w:r>
        <w:rPr>
          <w:rStyle w:val="KeywordTok"/>
        </w:rPr>
        <w:t>rbind</w:t>
      </w:r>
      <w:proofErr w:type="spellEnd"/>
      <w:r>
        <w:rPr>
          <w:rStyle w:val="NormalTok"/>
        </w:rPr>
        <w:t>(</w:t>
      </w:r>
      <w:r>
        <w:br/>
      </w:r>
      <w:r>
        <w:rPr>
          <w:rStyle w:val="NormalTok"/>
        </w:rPr>
        <w:t xml:space="preserve">    </w:t>
      </w:r>
      <w:r>
        <w:rPr>
          <w:rStyle w:val="KeywordTok"/>
        </w:rPr>
        <w:t>sign</w:t>
      </w:r>
      <w:r>
        <w:rPr>
          <w:rStyle w:val="NormalTok"/>
        </w:rPr>
        <w:t>(</w:t>
      </w:r>
      <w:r>
        <w:rPr>
          <w:rStyle w:val="KeywordTok"/>
        </w:rPr>
        <w:t>head</w:t>
      </w:r>
      <w:r>
        <w:rPr>
          <w:rStyle w:val="NormalTok"/>
        </w:rPr>
        <w:t>(</w:t>
      </w:r>
      <w:proofErr w:type="spellStart"/>
      <w:r>
        <w:rPr>
          <w:rStyle w:val="NormalTok"/>
        </w:rPr>
        <w:t>syuzhet_vector</w:t>
      </w:r>
      <w:proofErr w:type="spellEnd"/>
      <w:r>
        <w:rPr>
          <w:rStyle w:val="NormalTok"/>
        </w:rPr>
        <w:t>)),</w:t>
      </w:r>
      <w:r>
        <w:br/>
      </w:r>
      <w:r>
        <w:rPr>
          <w:rStyle w:val="NormalTok"/>
        </w:rPr>
        <w:t xml:space="preserve">    </w:t>
      </w:r>
      <w:r>
        <w:rPr>
          <w:rStyle w:val="KeywordTok"/>
        </w:rPr>
        <w:t>sign</w:t>
      </w:r>
      <w:r>
        <w:rPr>
          <w:rStyle w:val="NormalTok"/>
        </w:rPr>
        <w:t>(</w:t>
      </w:r>
      <w:r>
        <w:rPr>
          <w:rStyle w:val="KeywordTok"/>
        </w:rPr>
        <w:t>head</w:t>
      </w:r>
      <w:r>
        <w:rPr>
          <w:rStyle w:val="NormalTok"/>
        </w:rPr>
        <w:t>(</w:t>
      </w:r>
      <w:proofErr w:type="spellStart"/>
      <w:r>
        <w:rPr>
          <w:rStyle w:val="NormalTok"/>
        </w:rPr>
        <w:t>bing_vector</w:t>
      </w:r>
      <w:proofErr w:type="spellEnd"/>
      <w:r>
        <w:rPr>
          <w:rStyle w:val="NormalTok"/>
        </w:rPr>
        <w:t>)),</w:t>
      </w:r>
      <w:r>
        <w:br/>
      </w:r>
      <w:r>
        <w:rPr>
          <w:rStyle w:val="NormalTok"/>
        </w:rPr>
        <w:t xml:space="preserve">    </w:t>
      </w:r>
      <w:r>
        <w:rPr>
          <w:rStyle w:val="KeywordTok"/>
        </w:rPr>
        <w:t>sign</w:t>
      </w:r>
      <w:r>
        <w:rPr>
          <w:rStyle w:val="NormalTok"/>
        </w:rPr>
        <w:t>(</w:t>
      </w:r>
      <w:r>
        <w:rPr>
          <w:rStyle w:val="KeywordTok"/>
        </w:rPr>
        <w:t>head</w:t>
      </w:r>
      <w:r>
        <w:rPr>
          <w:rStyle w:val="NormalTok"/>
        </w:rPr>
        <w:t>(</w:t>
      </w:r>
      <w:proofErr w:type="spellStart"/>
      <w:r>
        <w:rPr>
          <w:rStyle w:val="NormalTok"/>
        </w:rPr>
        <w:t>afinn_vector</w:t>
      </w:r>
      <w:proofErr w:type="spellEnd"/>
      <w:r>
        <w:rPr>
          <w:rStyle w:val="NormalTok"/>
        </w:rPr>
        <w:t>)),</w:t>
      </w:r>
      <w:r>
        <w:br/>
      </w:r>
      <w:r>
        <w:rPr>
          <w:rStyle w:val="NormalTok"/>
        </w:rPr>
        <w:t xml:space="preserve">    </w:t>
      </w:r>
      <w:r>
        <w:rPr>
          <w:rStyle w:val="KeywordTok"/>
        </w:rPr>
        <w:t>sign</w:t>
      </w:r>
      <w:r>
        <w:rPr>
          <w:rStyle w:val="NormalTok"/>
        </w:rPr>
        <w:t>(</w:t>
      </w:r>
      <w:r>
        <w:rPr>
          <w:rStyle w:val="KeywordTok"/>
        </w:rPr>
        <w:t>head</w:t>
      </w:r>
      <w:r>
        <w:rPr>
          <w:rStyle w:val="NormalTok"/>
        </w:rPr>
        <w:t>(</w:t>
      </w:r>
      <w:proofErr w:type="spellStart"/>
      <w:r>
        <w:rPr>
          <w:rStyle w:val="NormalTok"/>
        </w:rPr>
        <w:t>nrc_vector</w:t>
      </w:r>
      <w:proofErr w:type="spellEnd"/>
      <w:r>
        <w:rPr>
          <w:rStyle w:val="NormalTok"/>
        </w:rPr>
        <w:t>))</w:t>
      </w:r>
      <w:r>
        <w:br/>
      </w:r>
      <w:r>
        <w:rPr>
          <w:rStyle w:val="NormalTok"/>
        </w:rPr>
        <w:t>)</w:t>
      </w:r>
    </w:p>
    <w:p w14:paraId="64CA40C9" w14:textId="77777777" w:rsidR="00290D37" w:rsidRDefault="00290D37" w:rsidP="00290D37">
      <w:pPr>
        <w:pStyle w:val="SourceCode"/>
      </w:pPr>
      <w:r>
        <w:rPr>
          <w:rStyle w:val="VerbatimChar"/>
        </w:rPr>
        <w:t>##      [,1] [,2] [,3] [,4] [,5] [,6]</w:t>
      </w:r>
      <w:r>
        <w:br/>
      </w:r>
      <w:r>
        <w:rPr>
          <w:rStyle w:val="VerbatimChar"/>
        </w:rPr>
        <w:t>## [1,]    1    0    1    0    0    0</w:t>
      </w:r>
      <w:r>
        <w:br/>
      </w:r>
      <w:r>
        <w:rPr>
          <w:rStyle w:val="VerbatimChar"/>
        </w:rPr>
        <w:t>## [2,]    1    0    1    0    0    0</w:t>
      </w:r>
      <w:r>
        <w:br/>
      </w:r>
      <w:r>
        <w:rPr>
          <w:rStyle w:val="VerbatimChar"/>
        </w:rPr>
        <w:t>## [3,]    1    0    1    0    0    0</w:t>
      </w:r>
      <w:r>
        <w:br/>
      </w:r>
      <w:r>
        <w:rPr>
          <w:rStyle w:val="VerbatimChar"/>
        </w:rPr>
        <w:t>## [4,]    0    0    0    0    0    0</w:t>
      </w:r>
    </w:p>
    <w:p w14:paraId="3E244C44" w14:textId="77777777" w:rsidR="00290D37" w:rsidRDefault="00290D37" w:rsidP="00290D37">
      <w:pPr>
        <w:pStyle w:val="SourceCode"/>
      </w:pPr>
      <w:r>
        <w:rPr>
          <w:rStyle w:val="KeywordTok"/>
        </w:rPr>
        <w:t>sum</w:t>
      </w:r>
      <w:r>
        <w:rPr>
          <w:rStyle w:val="NormalTok"/>
        </w:rPr>
        <w:t>(</w:t>
      </w:r>
      <w:proofErr w:type="spellStart"/>
      <w:r>
        <w:rPr>
          <w:rStyle w:val="NormalTok"/>
        </w:rPr>
        <w:t>syuzhet_vector</w:t>
      </w:r>
      <w:proofErr w:type="spellEnd"/>
      <w:r>
        <w:rPr>
          <w:rStyle w:val="NormalTok"/>
        </w:rPr>
        <w:t>)</w:t>
      </w:r>
    </w:p>
    <w:p w14:paraId="118EA01A" w14:textId="77777777" w:rsidR="00290D37" w:rsidRDefault="00290D37" w:rsidP="00290D37">
      <w:pPr>
        <w:pStyle w:val="SourceCode"/>
      </w:pPr>
      <w:r>
        <w:rPr>
          <w:rStyle w:val="VerbatimChar"/>
        </w:rPr>
        <w:t>## [1] 1246.05</w:t>
      </w:r>
    </w:p>
    <w:p w14:paraId="27A0BF4B" w14:textId="77777777" w:rsidR="00290D37" w:rsidRDefault="00290D37" w:rsidP="00290D37">
      <w:pPr>
        <w:pStyle w:val="SourceCode"/>
      </w:pPr>
      <w:r>
        <w:rPr>
          <w:rStyle w:val="KeywordTok"/>
        </w:rPr>
        <w:t>summary</w:t>
      </w:r>
      <w:r>
        <w:rPr>
          <w:rStyle w:val="NormalTok"/>
        </w:rPr>
        <w:t xml:space="preserve"> (</w:t>
      </w:r>
      <w:proofErr w:type="spellStart"/>
      <w:r>
        <w:rPr>
          <w:rStyle w:val="NormalTok"/>
        </w:rPr>
        <w:t>syuzhet_vector</w:t>
      </w:r>
      <w:proofErr w:type="spellEnd"/>
      <w:r>
        <w:rPr>
          <w:rStyle w:val="NormalTok"/>
        </w:rPr>
        <w:t>)</w:t>
      </w:r>
    </w:p>
    <w:p w14:paraId="5CD75C69" w14:textId="77777777" w:rsidR="00290D37" w:rsidRDefault="00290D37" w:rsidP="00290D37">
      <w:pPr>
        <w:pStyle w:val="SourceCode"/>
      </w:pPr>
      <w:r>
        <w:rPr>
          <w:rStyle w:val="VerbatimChar"/>
        </w:rPr>
        <w:t xml:space="preserve">##    Min. 1st Qu.  Median    Mean 3rd Qu.    Max. </w:t>
      </w:r>
      <w:r>
        <w:br/>
      </w:r>
      <w:r>
        <w:rPr>
          <w:rStyle w:val="VerbatimChar"/>
        </w:rPr>
        <w:t>## -4.</w:t>
      </w:r>
      <w:proofErr w:type="gramStart"/>
      <w:r>
        <w:rPr>
          <w:rStyle w:val="VerbatimChar"/>
        </w:rPr>
        <w:t>5500  0.0000</w:t>
      </w:r>
      <w:proofErr w:type="gramEnd"/>
      <w:r>
        <w:rPr>
          <w:rStyle w:val="VerbatimChar"/>
        </w:rPr>
        <w:t xml:space="preserve">  0.0000  0.2749  0.5000  5.0000</w:t>
      </w:r>
    </w:p>
    <w:p w14:paraId="4D0122E0" w14:textId="77777777" w:rsidR="00290D37" w:rsidRDefault="00290D37" w:rsidP="00290D37">
      <w:pPr>
        <w:pStyle w:val="SourceCode"/>
      </w:pPr>
      <w:r>
        <w:rPr>
          <w:rStyle w:val="NormalTok"/>
        </w:rPr>
        <w:t>### Examples of positive and negative sentences</w:t>
      </w:r>
      <w:r>
        <w:br/>
      </w:r>
      <w:r>
        <w:br/>
      </w:r>
      <w:proofErr w:type="spellStart"/>
      <w:r>
        <w:rPr>
          <w:rStyle w:val="NormalTok"/>
        </w:rPr>
        <w:t>nrc_data</w:t>
      </w:r>
      <w:proofErr w:type="spellEnd"/>
      <w:r>
        <w:rPr>
          <w:rStyle w:val="NormalTok"/>
        </w:rPr>
        <w:t xml:space="preserve"> &lt;-</w:t>
      </w:r>
      <w:r>
        <w:rPr>
          <w:rStyle w:val="StringTok"/>
        </w:rPr>
        <w:t xml:space="preserve"> </w:t>
      </w:r>
      <w:proofErr w:type="spellStart"/>
      <w:r>
        <w:rPr>
          <w:rStyle w:val="KeywordTok"/>
        </w:rPr>
        <w:t>get_nrc_</w:t>
      </w:r>
      <w:proofErr w:type="gramStart"/>
      <w:r>
        <w:rPr>
          <w:rStyle w:val="KeywordTok"/>
        </w:rPr>
        <w:t>sentiment</w:t>
      </w:r>
      <w:proofErr w:type="spellEnd"/>
      <w:r>
        <w:rPr>
          <w:rStyle w:val="NormalTok"/>
        </w:rPr>
        <w:t>(</w:t>
      </w:r>
      <w:proofErr w:type="spellStart"/>
      <w:proofErr w:type="gramEnd"/>
      <w:r>
        <w:rPr>
          <w:rStyle w:val="NormalTok"/>
        </w:rPr>
        <w:t>sent_text</w:t>
      </w:r>
      <w:proofErr w:type="spellEnd"/>
      <w:r>
        <w:rPr>
          <w:rStyle w:val="NormalTok"/>
        </w:rPr>
        <w:t xml:space="preserve"> &lt;-</w:t>
      </w:r>
      <w:r>
        <w:rPr>
          <w:rStyle w:val="StringTok"/>
        </w:rPr>
        <w:t xml:space="preserve"> </w:t>
      </w:r>
      <w:proofErr w:type="spellStart"/>
      <w:r>
        <w:rPr>
          <w:rStyle w:val="KeywordTok"/>
        </w:rPr>
        <w:t>get_sentences</w:t>
      </w:r>
      <w:proofErr w:type="spellEnd"/>
      <w:r>
        <w:rPr>
          <w:rStyle w:val="NormalTok"/>
        </w:rPr>
        <w:t xml:space="preserve"> (</w:t>
      </w:r>
      <w:proofErr w:type="spellStart"/>
      <w:r>
        <w:rPr>
          <w:rStyle w:val="NormalTok"/>
        </w:rPr>
        <w:t>corp_text</w:t>
      </w:r>
      <w:proofErr w:type="spellEnd"/>
      <w:r>
        <w:rPr>
          <w:rStyle w:val="NormalTok"/>
        </w:rPr>
        <w:t>))</w:t>
      </w:r>
      <w:r>
        <w:br/>
      </w:r>
      <w:proofErr w:type="spellStart"/>
      <w:r>
        <w:rPr>
          <w:rStyle w:val="NormalTok"/>
        </w:rPr>
        <w:t>negative_items</w:t>
      </w:r>
      <w:proofErr w:type="spellEnd"/>
      <w:r>
        <w:rPr>
          <w:rStyle w:val="NormalTok"/>
        </w:rPr>
        <w:t xml:space="preserve"> &lt;-</w:t>
      </w:r>
      <w:r>
        <w:rPr>
          <w:rStyle w:val="StringTok"/>
        </w:rPr>
        <w:t xml:space="preserve"> </w:t>
      </w:r>
      <w:r>
        <w:rPr>
          <w:rStyle w:val="KeywordTok"/>
        </w:rPr>
        <w:t>which</w:t>
      </w:r>
      <w:r>
        <w:rPr>
          <w:rStyle w:val="NormalTok"/>
        </w:rPr>
        <w:t>(</w:t>
      </w:r>
      <w:proofErr w:type="spellStart"/>
      <w:r>
        <w:rPr>
          <w:rStyle w:val="NormalTok"/>
        </w:rPr>
        <w:t>nrc_data</w:t>
      </w:r>
      <w:r>
        <w:rPr>
          <w:rStyle w:val="OperatorTok"/>
        </w:rPr>
        <w:t>$</w:t>
      </w:r>
      <w:r>
        <w:rPr>
          <w:rStyle w:val="NormalTok"/>
        </w:rPr>
        <w:t>negative</w:t>
      </w:r>
      <w:proofErr w:type="spellEnd"/>
      <w:r>
        <w:rPr>
          <w:rStyle w:val="NormalTok"/>
        </w:rPr>
        <w:t xml:space="preserve"> </w:t>
      </w:r>
      <w:r>
        <w:rPr>
          <w:rStyle w:val="OperatorTok"/>
        </w:rPr>
        <w:t>&gt;</w:t>
      </w:r>
      <w:r>
        <w:rPr>
          <w:rStyle w:val="StringTok"/>
        </w:rPr>
        <w:t xml:space="preserve"> </w:t>
      </w:r>
      <w:r>
        <w:rPr>
          <w:rStyle w:val="DecValTok"/>
        </w:rPr>
        <w:t>0</w:t>
      </w:r>
      <w:r>
        <w:rPr>
          <w:rStyle w:val="NormalTok"/>
        </w:rPr>
        <w:t>)</w:t>
      </w:r>
      <w:r>
        <w:br/>
      </w:r>
      <w:r>
        <w:rPr>
          <w:rStyle w:val="KeywordTok"/>
        </w:rPr>
        <w:t>head</w:t>
      </w:r>
      <w:r>
        <w:rPr>
          <w:rStyle w:val="NormalTok"/>
        </w:rPr>
        <w:t>(</w:t>
      </w:r>
      <w:proofErr w:type="spellStart"/>
      <w:r>
        <w:rPr>
          <w:rStyle w:val="NormalTok"/>
        </w:rPr>
        <w:t>sent_text</w:t>
      </w:r>
      <w:proofErr w:type="spellEnd"/>
      <w:r>
        <w:rPr>
          <w:rStyle w:val="NormalTok"/>
        </w:rPr>
        <w:t>[</w:t>
      </w:r>
      <w:proofErr w:type="spellStart"/>
      <w:r>
        <w:rPr>
          <w:rStyle w:val="NormalTok"/>
        </w:rPr>
        <w:t>negative_items</w:t>
      </w:r>
      <w:proofErr w:type="spellEnd"/>
      <w:r>
        <w:rPr>
          <w:rStyle w:val="NormalTok"/>
        </w:rPr>
        <w:t>])</w:t>
      </w:r>
    </w:p>
    <w:p w14:paraId="3FA3D972" w14:textId="77777777" w:rsidR="00290D37" w:rsidRDefault="00290D37" w:rsidP="00290D37">
      <w:pPr>
        <w:pStyle w:val="SourceCode"/>
      </w:pPr>
      <w:r>
        <w:rPr>
          <w:rStyle w:val="VerbatimChar"/>
        </w:rPr>
        <w:t xml:space="preserve">## [1] "t be done, whether it was theft or anything."                          </w:t>
      </w:r>
      <w:r>
        <w:br/>
      </w:r>
      <w:r>
        <w:rPr>
          <w:rStyle w:val="VerbatimChar"/>
        </w:rPr>
        <w:t xml:space="preserve">## [2] "the unfairness."                                                       </w:t>
      </w:r>
      <w:r>
        <w:br/>
      </w:r>
      <w:r>
        <w:rPr>
          <w:rStyle w:val="VerbatimChar"/>
        </w:rPr>
        <w:t>## [3] "</w:t>
      </w:r>
      <w:proofErr w:type="spellStart"/>
      <w:r>
        <w:rPr>
          <w:rStyle w:val="VerbatimChar"/>
        </w:rPr>
        <w:t>ve</w:t>
      </w:r>
      <w:proofErr w:type="spellEnd"/>
      <w:r>
        <w:rPr>
          <w:rStyle w:val="VerbatimChar"/>
        </w:rPr>
        <w:t xml:space="preserve"> been losing, on average, $375 billion a year with china."           </w:t>
      </w:r>
      <w:r>
        <w:br/>
      </w:r>
      <w:r>
        <w:rPr>
          <w:rStyle w:val="VerbatimChar"/>
        </w:rPr>
        <w:t xml:space="preserve">## [4] "the tariffs are hurting china very badly."                             </w:t>
      </w:r>
      <w:r>
        <w:br/>
      </w:r>
      <w:r>
        <w:rPr>
          <w:rStyle w:val="VerbatimChar"/>
        </w:rPr>
        <w:t xml:space="preserve">## [5] "d be my honor to remove them."                                         </w:t>
      </w:r>
      <w:r>
        <w:br/>
      </w:r>
      <w:r>
        <w:rPr>
          <w:rStyle w:val="VerbatimChar"/>
        </w:rPr>
        <w:t xml:space="preserve">## [6] "the </w:t>
      </w:r>
      <w:proofErr w:type="spellStart"/>
      <w:r>
        <w:rPr>
          <w:rStyle w:val="VerbatimChar"/>
        </w:rPr>
        <w:t>uk</w:t>
      </w:r>
      <w:proofErr w:type="spellEnd"/>
      <w:r>
        <w:rPr>
          <w:rStyle w:val="VerbatimChar"/>
        </w:rPr>
        <w:t xml:space="preserve"> and the </w:t>
      </w:r>
      <w:proofErr w:type="spellStart"/>
      <w:r>
        <w:rPr>
          <w:rStyle w:val="VerbatimChar"/>
        </w:rPr>
        <w:t>u.s.</w:t>
      </w:r>
      <w:proofErr w:type="spellEnd"/>
      <w:r>
        <w:rPr>
          <w:rStyle w:val="VerbatimChar"/>
        </w:rPr>
        <w:t>, as you probably have been seeing and hearing, we?"</w:t>
      </w:r>
    </w:p>
    <w:p w14:paraId="0BD9BDBD" w14:textId="77777777" w:rsidR="00290D37" w:rsidRDefault="00290D37" w:rsidP="00290D37">
      <w:pPr>
        <w:pStyle w:val="SourceCode"/>
      </w:pPr>
      <w:proofErr w:type="spellStart"/>
      <w:r>
        <w:rPr>
          <w:rStyle w:val="NormalTok"/>
        </w:rPr>
        <w:t>positive_items</w:t>
      </w:r>
      <w:proofErr w:type="spellEnd"/>
      <w:r>
        <w:rPr>
          <w:rStyle w:val="NormalTok"/>
        </w:rPr>
        <w:t xml:space="preserve"> &lt;-</w:t>
      </w:r>
      <w:r>
        <w:rPr>
          <w:rStyle w:val="StringTok"/>
        </w:rPr>
        <w:t xml:space="preserve"> </w:t>
      </w:r>
      <w:proofErr w:type="gramStart"/>
      <w:r>
        <w:rPr>
          <w:rStyle w:val="KeywordTok"/>
        </w:rPr>
        <w:t>which</w:t>
      </w:r>
      <w:r>
        <w:rPr>
          <w:rStyle w:val="NormalTok"/>
        </w:rPr>
        <w:t>(</w:t>
      </w:r>
      <w:proofErr w:type="spellStart"/>
      <w:proofErr w:type="gramEnd"/>
      <w:r>
        <w:rPr>
          <w:rStyle w:val="NormalTok"/>
        </w:rPr>
        <w:t>nrc_data</w:t>
      </w:r>
      <w:r>
        <w:rPr>
          <w:rStyle w:val="OperatorTok"/>
        </w:rPr>
        <w:t>$</w:t>
      </w:r>
      <w:r>
        <w:rPr>
          <w:rStyle w:val="NormalTok"/>
        </w:rPr>
        <w:t>positive</w:t>
      </w:r>
      <w:proofErr w:type="spellEnd"/>
      <w:r>
        <w:rPr>
          <w:rStyle w:val="NormalTok"/>
        </w:rPr>
        <w:t xml:space="preserve"> </w:t>
      </w:r>
      <w:r>
        <w:rPr>
          <w:rStyle w:val="OperatorTok"/>
        </w:rPr>
        <w:t>&gt;</w:t>
      </w:r>
      <w:r>
        <w:rPr>
          <w:rStyle w:val="StringTok"/>
        </w:rPr>
        <w:t xml:space="preserve"> </w:t>
      </w:r>
      <w:r>
        <w:rPr>
          <w:rStyle w:val="DecValTok"/>
        </w:rPr>
        <w:t>0</w:t>
      </w:r>
      <w:r>
        <w:rPr>
          <w:rStyle w:val="NormalTok"/>
        </w:rPr>
        <w:t>)</w:t>
      </w:r>
      <w:r>
        <w:br/>
      </w:r>
      <w:r>
        <w:rPr>
          <w:rStyle w:val="KeywordTok"/>
        </w:rPr>
        <w:t>head</w:t>
      </w:r>
      <w:r>
        <w:rPr>
          <w:rStyle w:val="NormalTok"/>
        </w:rPr>
        <w:t>(</w:t>
      </w:r>
      <w:proofErr w:type="spellStart"/>
      <w:r>
        <w:rPr>
          <w:rStyle w:val="NormalTok"/>
        </w:rPr>
        <w:t>sent_text</w:t>
      </w:r>
      <w:proofErr w:type="spellEnd"/>
      <w:r>
        <w:rPr>
          <w:rStyle w:val="NormalTok"/>
        </w:rPr>
        <w:t>[</w:t>
      </w:r>
      <w:proofErr w:type="spellStart"/>
      <w:r>
        <w:rPr>
          <w:rStyle w:val="NormalTok"/>
        </w:rPr>
        <w:t>positive_items</w:t>
      </w:r>
      <w:proofErr w:type="spellEnd"/>
      <w:r>
        <w:rPr>
          <w:rStyle w:val="NormalTok"/>
        </w:rPr>
        <w:t>])</w:t>
      </w:r>
    </w:p>
    <w:p w14:paraId="3B50AE89" w14:textId="77777777" w:rsidR="00290D37" w:rsidRDefault="00290D37" w:rsidP="00290D37">
      <w:pPr>
        <w:pStyle w:val="SourceCode"/>
      </w:pPr>
      <w:r>
        <w:rPr>
          <w:rStyle w:val="VerbatimChar"/>
        </w:rPr>
        <w:t xml:space="preserve">## [1] "re very much working very closely with china and president xi, who </w:t>
      </w:r>
      <w:proofErr w:type="spellStart"/>
      <w:r>
        <w:rPr>
          <w:rStyle w:val="VerbatimChar"/>
        </w:rPr>
        <w:t>i</w:t>
      </w:r>
      <w:proofErr w:type="spellEnd"/>
      <w:r>
        <w:rPr>
          <w:rStyle w:val="VerbatimChar"/>
        </w:rPr>
        <w:t xml:space="preserve"> respect a lot."</w:t>
      </w:r>
      <w:r>
        <w:br/>
      </w:r>
      <w:r>
        <w:rPr>
          <w:rStyle w:val="VerbatimChar"/>
        </w:rPr>
        <w:t xml:space="preserve">## [2] "very good relationship that we have."                                               </w:t>
      </w:r>
      <w:r>
        <w:br/>
      </w:r>
      <w:r>
        <w:rPr>
          <w:rStyle w:val="VerbatimChar"/>
        </w:rPr>
        <w:t xml:space="preserve">## [3] "re a lot closer than we ever were in this country with having a real trade deal."   </w:t>
      </w:r>
      <w:r>
        <w:br/>
      </w:r>
      <w:r>
        <w:rPr>
          <w:rStyle w:val="VerbatimChar"/>
        </w:rPr>
        <w:t xml:space="preserve">## [4] "they </w:t>
      </w:r>
      <w:proofErr w:type="spellStart"/>
      <w:r>
        <w:rPr>
          <w:rStyle w:val="VerbatimChar"/>
        </w:rPr>
        <w:t>don</w:t>
      </w:r>
      <w:proofErr w:type="spellEnd"/>
      <w:r>
        <w:rPr>
          <w:rStyle w:val="VerbatimChar"/>
        </w:rPr>
        <w:t xml:space="preserve">?"                                                                          </w:t>
      </w:r>
      <w:r>
        <w:br/>
      </w:r>
      <w:r>
        <w:rPr>
          <w:rStyle w:val="VerbatimChar"/>
        </w:rPr>
        <w:t xml:space="preserve">## [5] "and frankly, if we can make the deal, it?"                                          </w:t>
      </w:r>
      <w:r>
        <w:br/>
      </w:r>
      <w:r>
        <w:rPr>
          <w:rStyle w:val="VerbatimChar"/>
        </w:rPr>
        <w:t>## [6] "d be my honor to remove them."</w:t>
      </w:r>
    </w:p>
    <w:p w14:paraId="2144A46C" w14:textId="77777777" w:rsidR="006C42D6" w:rsidRDefault="006C42D6" w:rsidP="006C42D6">
      <w:pPr>
        <w:spacing w:line="480" w:lineRule="auto"/>
        <w:ind w:firstLine="720"/>
        <w:rPr>
          <w:rFonts w:ascii="Times New Roman" w:eastAsia="Times New Roman" w:hAnsi="Times New Roman" w:cs="Times New Roman"/>
          <w:sz w:val="24"/>
          <w:szCs w:val="24"/>
        </w:rPr>
      </w:pPr>
    </w:p>
    <w:p w14:paraId="6164973A" w14:textId="77777777" w:rsidR="006C42D6" w:rsidRDefault="006C42D6" w:rsidP="006C42D6">
      <w:pPr>
        <w:spacing w:line="480" w:lineRule="auto"/>
        <w:ind w:firstLine="720"/>
        <w:rPr>
          <w:rFonts w:ascii="Times New Roman" w:eastAsia="Times New Roman" w:hAnsi="Times New Roman" w:cs="Times New Roman"/>
          <w:sz w:val="24"/>
          <w:szCs w:val="24"/>
        </w:rPr>
      </w:pPr>
      <w:r w:rsidRPr="004462D8">
        <w:rPr>
          <w:rFonts w:ascii="Times New Roman" w:eastAsia="Times New Roman" w:hAnsi="Times New Roman" w:cs="Times New Roman"/>
          <w:sz w:val="24"/>
          <w:szCs w:val="24"/>
        </w:rPr>
        <w:t xml:space="preserve">The </w:t>
      </w:r>
      <w:r>
        <w:rPr>
          <w:rFonts w:ascii="Times New Roman" w:eastAsia="Times New Roman" w:hAnsi="Times New Roman" w:cs="Times New Roman"/>
          <w:sz w:val="24"/>
          <w:szCs w:val="24"/>
        </w:rPr>
        <w:t>emotional valence of Trump’s sentences ranged from -4.7 (a rather drastic negative score) to 5.0, a very positive score: evidence of a huge emotional range. Nevertheless, the mean score shows that a typical sentence in Trump’s speeches was only marginally positive (the mean score of</w:t>
      </w:r>
      <w:r w:rsidR="005F1EA1">
        <w:rPr>
          <w:rFonts w:ascii="Times New Roman" w:eastAsia="Times New Roman" w:hAnsi="Times New Roman" w:cs="Times New Roman"/>
          <w:sz w:val="24"/>
          <w:szCs w:val="24"/>
        </w:rPr>
        <w:t xml:space="preserve"> 0.3). Overall, not a very positive way to speak, for a politician! (Gorelik, 2019).</w:t>
      </w:r>
    </w:p>
    <w:p w14:paraId="6B0A7DA9" w14:textId="77777777" w:rsidR="005F1EA1" w:rsidRDefault="005F1EA1" w:rsidP="006C42D6">
      <w:pPr>
        <w:spacing w:line="480" w:lineRule="auto"/>
        <w:ind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examples of </w:t>
      </w:r>
      <w:r w:rsidR="00767214">
        <w:rPr>
          <w:rFonts w:ascii="Times New Roman" w:eastAsia="Times New Roman" w:hAnsi="Times New Roman" w:cs="Times New Roman"/>
          <w:sz w:val="24"/>
          <w:szCs w:val="24"/>
        </w:rPr>
        <w:t xml:space="preserve">the </w:t>
      </w:r>
      <w:r>
        <w:rPr>
          <w:rFonts w:ascii="Times New Roman" w:eastAsia="Times New Roman" w:hAnsi="Times New Roman" w:cs="Times New Roman"/>
          <w:sz w:val="24"/>
          <w:szCs w:val="24"/>
        </w:rPr>
        <w:t xml:space="preserve">negative sentences (above) show Trump’s penchant for themes of unfairness, </w:t>
      </w:r>
      <w:r w:rsidR="00767214">
        <w:rPr>
          <w:rFonts w:ascii="Times New Roman" w:eastAsia="Times New Roman" w:hAnsi="Times New Roman" w:cs="Times New Roman"/>
          <w:sz w:val="24"/>
          <w:szCs w:val="24"/>
        </w:rPr>
        <w:t>hurt and being slighted, while examples of the positive sentences focus primarily on good relationships and “deals”.</w:t>
      </w:r>
    </w:p>
    <w:p w14:paraId="0C83A453" w14:textId="77777777" w:rsidR="00767214" w:rsidRPr="004462D8" w:rsidRDefault="00767214" w:rsidP="006C42D6">
      <w:pPr>
        <w:spacing w:line="480" w:lineRule="auto"/>
        <w:ind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Next, the main specific emotions as exhibited in Trump’s speeches, were plotted, as well as the overall (positive and negative) sentiment breakdown.</w:t>
      </w:r>
      <w:r w:rsidR="00B37448">
        <w:rPr>
          <w:rFonts w:ascii="Times New Roman" w:eastAsia="Times New Roman" w:hAnsi="Times New Roman" w:cs="Times New Roman"/>
          <w:sz w:val="24"/>
          <w:szCs w:val="24"/>
        </w:rPr>
        <w:t xml:space="preserve"> The R code, used to run the analysis and produce the charts, is shown below.</w:t>
      </w:r>
    </w:p>
    <w:p w14:paraId="3143B53B" w14:textId="77777777" w:rsidR="006C42D6" w:rsidRDefault="006C42D6" w:rsidP="00290D37">
      <w:pPr>
        <w:pStyle w:val="SourceCode"/>
        <w:rPr>
          <w:rStyle w:val="NormalTok"/>
        </w:rPr>
      </w:pPr>
    </w:p>
    <w:p w14:paraId="0D8C714D" w14:textId="77777777" w:rsidR="006C42D6" w:rsidRDefault="006C42D6" w:rsidP="00290D37">
      <w:pPr>
        <w:pStyle w:val="SourceCode"/>
        <w:rPr>
          <w:rStyle w:val="NormalTok"/>
        </w:rPr>
      </w:pPr>
    </w:p>
    <w:p w14:paraId="5FE35AC8" w14:textId="77777777" w:rsidR="00290D37" w:rsidRDefault="00290D37" w:rsidP="00290D37">
      <w:pPr>
        <w:pStyle w:val="SourceCode"/>
      </w:pPr>
      <w:r>
        <w:rPr>
          <w:rStyle w:val="NormalTok"/>
        </w:rPr>
        <w:t>### Plots</w:t>
      </w:r>
      <w:r>
        <w:br/>
      </w:r>
      <w:r>
        <w:br/>
      </w:r>
      <w:proofErr w:type="spellStart"/>
      <w:r>
        <w:rPr>
          <w:rStyle w:val="KeywordTok"/>
        </w:rPr>
        <w:t>barplot</w:t>
      </w:r>
      <w:proofErr w:type="spellEnd"/>
      <w:r>
        <w:rPr>
          <w:rStyle w:val="NormalTok"/>
        </w:rPr>
        <w:t>(</w:t>
      </w:r>
      <w:r>
        <w:br/>
      </w:r>
      <w:r>
        <w:rPr>
          <w:rStyle w:val="NormalTok"/>
        </w:rPr>
        <w:t xml:space="preserve">      </w:t>
      </w:r>
      <w:r>
        <w:rPr>
          <w:rStyle w:val="KeywordTok"/>
        </w:rPr>
        <w:t>sort</w:t>
      </w:r>
      <w:r>
        <w:rPr>
          <w:rStyle w:val="NormalTok"/>
        </w:rPr>
        <w:t>(</w:t>
      </w:r>
      <w:proofErr w:type="spellStart"/>
      <w:r>
        <w:rPr>
          <w:rStyle w:val="KeywordTok"/>
        </w:rPr>
        <w:t>colSums</w:t>
      </w:r>
      <w:proofErr w:type="spellEnd"/>
      <w:r>
        <w:rPr>
          <w:rStyle w:val="NormalTok"/>
        </w:rPr>
        <w:t>(</w:t>
      </w:r>
      <w:proofErr w:type="spellStart"/>
      <w:r>
        <w:rPr>
          <w:rStyle w:val="KeywordTok"/>
        </w:rPr>
        <w:t>prop.table</w:t>
      </w:r>
      <w:proofErr w:type="spellEnd"/>
      <w:r>
        <w:rPr>
          <w:rStyle w:val="NormalTok"/>
        </w:rPr>
        <w:t>(</w:t>
      </w:r>
      <w:proofErr w:type="spellStart"/>
      <w:r>
        <w:rPr>
          <w:rStyle w:val="NormalTok"/>
        </w:rPr>
        <w:t>nrc_data</w:t>
      </w:r>
      <w:proofErr w:type="spellEnd"/>
      <w:r>
        <w:rPr>
          <w:rStyle w:val="NormalTok"/>
        </w:rPr>
        <w:t xml:space="preserve">[, </w:t>
      </w:r>
      <w:r>
        <w:rPr>
          <w:rStyle w:val="DecValTok"/>
        </w:rPr>
        <w:t>1</w:t>
      </w:r>
      <w:r>
        <w:rPr>
          <w:rStyle w:val="OperatorTok"/>
        </w:rPr>
        <w:t>:</w:t>
      </w:r>
      <w:r>
        <w:rPr>
          <w:rStyle w:val="DecValTok"/>
        </w:rPr>
        <w:t>8</w:t>
      </w:r>
      <w:r>
        <w:rPr>
          <w:rStyle w:val="NormalTok"/>
        </w:rPr>
        <w:t>]))),</w:t>
      </w:r>
      <w:r>
        <w:br/>
      </w:r>
      <w:r>
        <w:rPr>
          <w:rStyle w:val="NormalTok"/>
        </w:rPr>
        <w:t xml:space="preserve">      </w:t>
      </w:r>
      <w:proofErr w:type="spellStart"/>
      <w:r>
        <w:rPr>
          <w:rStyle w:val="DataTypeTok"/>
        </w:rPr>
        <w:t>horiz</w:t>
      </w:r>
      <w:proofErr w:type="spellEnd"/>
      <w:r>
        <w:rPr>
          <w:rStyle w:val="DataTypeTok"/>
        </w:rPr>
        <w:t xml:space="preserve"> =</w:t>
      </w:r>
      <w:r>
        <w:rPr>
          <w:rStyle w:val="NormalTok"/>
        </w:rPr>
        <w:t xml:space="preserve"> </w:t>
      </w:r>
      <w:r>
        <w:rPr>
          <w:rStyle w:val="OtherTok"/>
        </w:rPr>
        <w:t>TRUE</w:t>
      </w:r>
      <w:r>
        <w:rPr>
          <w:rStyle w:val="NormalTok"/>
        </w:rPr>
        <w:t>,</w:t>
      </w:r>
      <w:r>
        <w:br/>
      </w:r>
      <w:r>
        <w:rPr>
          <w:rStyle w:val="NormalTok"/>
        </w:rPr>
        <w:t xml:space="preserve">      </w:t>
      </w:r>
      <w:proofErr w:type="spellStart"/>
      <w:r>
        <w:rPr>
          <w:rStyle w:val="DataTypeTok"/>
        </w:rPr>
        <w:t>cex.names</w:t>
      </w:r>
      <w:proofErr w:type="spellEnd"/>
      <w:r>
        <w:rPr>
          <w:rStyle w:val="DataTypeTok"/>
        </w:rPr>
        <w:t xml:space="preserve"> =</w:t>
      </w:r>
      <w:r>
        <w:rPr>
          <w:rStyle w:val="NormalTok"/>
        </w:rPr>
        <w:t xml:space="preserve"> </w:t>
      </w:r>
      <w:r>
        <w:rPr>
          <w:rStyle w:val="FloatTok"/>
        </w:rPr>
        <w:t>0.7</w:t>
      </w:r>
      <w:r>
        <w:rPr>
          <w:rStyle w:val="NormalTok"/>
        </w:rPr>
        <w:t>,</w:t>
      </w:r>
      <w:r>
        <w:br/>
      </w:r>
      <w:r>
        <w:rPr>
          <w:rStyle w:val="NormalTok"/>
        </w:rPr>
        <w:t xml:space="preserve">      </w:t>
      </w:r>
      <w:r>
        <w:rPr>
          <w:rStyle w:val="DataTypeTok"/>
        </w:rPr>
        <w:t>las =</w:t>
      </w:r>
      <w:r>
        <w:rPr>
          <w:rStyle w:val="NormalTok"/>
        </w:rPr>
        <w:t xml:space="preserve"> </w:t>
      </w:r>
      <w:r>
        <w:rPr>
          <w:rStyle w:val="DecValTok"/>
        </w:rPr>
        <w:t>1</w:t>
      </w:r>
      <w:r>
        <w:rPr>
          <w:rStyle w:val="NormalTok"/>
        </w:rPr>
        <w:t>,</w:t>
      </w:r>
      <w:r>
        <w:br/>
      </w:r>
      <w:r>
        <w:rPr>
          <w:rStyle w:val="NormalTok"/>
        </w:rPr>
        <w:t xml:space="preserve">      </w:t>
      </w:r>
      <w:r>
        <w:rPr>
          <w:rStyle w:val="DataTypeTok"/>
        </w:rPr>
        <w:t>col=</w:t>
      </w:r>
      <w:r>
        <w:rPr>
          <w:rStyle w:val="StringTok"/>
        </w:rPr>
        <w:t>"blue"</w:t>
      </w:r>
      <w:r>
        <w:rPr>
          <w:rStyle w:val="NormalTok"/>
        </w:rPr>
        <w:t>,</w:t>
      </w:r>
      <w:r>
        <w:br/>
      </w:r>
      <w:r>
        <w:rPr>
          <w:rStyle w:val="NormalTok"/>
        </w:rPr>
        <w:t xml:space="preserve">      </w:t>
      </w:r>
      <w:r>
        <w:rPr>
          <w:rStyle w:val="DataTypeTok"/>
        </w:rPr>
        <w:t>main =</w:t>
      </w:r>
      <w:r>
        <w:rPr>
          <w:rStyle w:val="NormalTok"/>
        </w:rPr>
        <w:t xml:space="preserve"> </w:t>
      </w:r>
      <w:r>
        <w:rPr>
          <w:rStyle w:val="StringTok"/>
        </w:rPr>
        <w:t>"Trump: Emotions in sentences"</w:t>
      </w:r>
      <w:r>
        <w:rPr>
          <w:rStyle w:val="NormalTok"/>
        </w:rPr>
        <w:t>,</w:t>
      </w:r>
      <w:r>
        <w:br/>
      </w:r>
      <w:r>
        <w:rPr>
          <w:rStyle w:val="NormalTok"/>
        </w:rPr>
        <w:t xml:space="preserve">      </w:t>
      </w:r>
      <w:proofErr w:type="spellStart"/>
      <w:r>
        <w:rPr>
          <w:rStyle w:val="DataTypeTok"/>
        </w:rPr>
        <w:t>xlab</w:t>
      </w:r>
      <w:proofErr w:type="spellEnd"/>
      <w:r>
        <w:rPr>
          <w:rStyle w:val="DataTypeTok"/>
        </w:rPr>
        <w:t xml:space="preserve"> =</w:t>
      </w:r>
      <w:r>
        <w:rPr>
          <w:rStyle w:val="NormalTok"/>
        </w:rPr>
        <w:t xml:space="preserve"> </w:t>
      </w:r>
      <w:r>
        <w:rPr>
          <w:rStyle w:val="StringTok"/>
        </w:rPr>
        <w:t>"Percentage"</w:t>
      </w:r>
      <w:r>
        <w:br/>
      </w:r>
      <w:r>
        <w:rPr>
          <w:rStyle w:val="NormalTok"/>
        </w:rPr>
        <w:t>)</w:t>
      </w:r>
    </w:p>
    <w:p w14:paraId="301E9342" w14:textId="77777777" w:rsidR="00290D37" w:rsidRDefault="00290D37" w:rsidP="00290D37">
      <w:pPr>
        <w:pStyle w:val="FirstParagraph"/>
      </w:pPr>
      <w:r>
        <w:rPr>
          <w:noProof/>
        </w:rPr>
        <w:drawing>
          <wp:inline distT="0" distB="0" distL="0" distR="0" wp14:anchorId="3E6E1ACE" wp14:editId="21072701">
            <wp:extent cx="5334000" cy="4267200"/>
            <wp:effectExtent l="0" t="0" r="0" b="0"/>
            <wp:docPr id="3" name="Picture"/>
            <wp:cNvGraphicFramePr/>
            <a:graphic xmlns:a="http://schemas.openxmlformats.org/drawingml/2006/main">
              <a:graphicData uri="http://schemas.openxmlformats.org/drawingml/2006/picture">
                <pic:pic xmlns:pic="http://schemas.openxmlformats.org/drawingml/2006/picture">
                  <pic:nvPicPr>
                    <pic:cNvPr id="0" name="Picture" descr="Markdown_-_Trump_files/figure-docx/setup-2.png"/>
                    <pic:cNvPicPr>
                      <a:picLocks noChangeAspect="1" noChangeArrowheads="1"/>
                    </pic:cNvPicPr>
                  </pic:nvPicPr>
                  <pic:blipFill>
                    <a:blip r:embed="rId9"/>
                    <a:stretch>
                      <a:fillRect/>
                    </a:stretch>
                  </pic:blipFill>
                  <pic:spPr bwMode="auto">
                    <a:xfrm>
                      <a:off x="0" y="0"/>
                      <a:ext cx="5334000" cy="4267200"/>
                    </a:xfrm>
                    <a:prstGeom prst="rect">
                      <a:avLst/>
                    </a:prstGeom>
                    <a:noFill/>
                    <a:ln w="9525">
                      <a:noFill/>
                      <a:headEnd/>
                      <a:tailEnd/>
                    </a:ln>
                  </pic:spPr>
                </pic:pic>
              </a:graphicData>
            </a:graphic>
          </wp:inline>
        </w:drawing>
      </w:r>
    </w:p>
    <w:p w14:paraId="20041455" w14:textId="77777777" w:rsidR="00B37448" w:rsidRDefault="00B37448" w:rsidP="00B37448">
      <w:pPr>
        <w:spacing w:line="480" w:lineRule="auto"/>
        <w:ind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Of the eight main emotions detected, only two can be classified as unequivocally positive </w:t>
      </w:r>
      <w:r w:rsidR="00287810">
        <w:rPr>
          <w:rFonts w:ascii="Times New Roman" w:eastAsia="Times New Roman" w:hAnsi="Times New Roman" w:cs="Times New Roman"/>
          <w:sz w:val="24"/>
          <w:szCs w:val="24"/>
        </w:rPr>
        <w:t xml:space="preserve">– “trust”, with slightly less </w:t>
      </w:r>
      <w:proofErr w:type="spellStart"/>
      <w:r w:rsidR="00287810">
        <w:rPr>
          <w:rFonts w:ascii="Times New Roman" w:eastAsia="Times New Roman" w:hAnsi="Times New Roman" w:cs="Times New Roman"/>
          <w:sz w:val="24"/>
          <w:szCs w:val="24"/>
        </w:rPr>
        <w:t>then</w:t>
      </w:r>
      <w:proofErr w:type="spellEnd"/>
      <w:r w:rsidR="00287810">
        <w:rPr>
          <w:rFonts w:ascii="Times New Roman" w:eastAsia="Times New Roman" w:hAnsi="Times New Roman" w:cs="Times New Roman"/>
          <w:sz w:val="24"/>
          <w:szCs w:val="24"/>
        </w:rPr>
        <w:t xml:space="preserve"> a third of the sentences conveying it, and “joy”, with about 17% of sentences. Four of the emotions: “fear” (</w:t>
      </w:r>
      <w:r w:rsidR="003A0E08">
        <w:rPr>
          <w:rFonts w:ascii="Times New Roman" w:eastAsia="Times New Roman" w:hAnsi="Times New Roman" w:cs="Times New Roman"/>
          <w:sz w:val="24"/>
          <w:szCs w:val="24"/>
        </w:rPr>
        <w:t>12</w:t>
      </w:r>
      <w:r w:rsidR="00287810">
        <w:rPr>
          <w:rFonts w:ascii="Times New Roman" w:eastAsia="Times New Roman" w:hAnsi="Times New Roman" w:cs="Times New Roman"/>
          <w:sz w:val="24"/>
          <w:szCs w:val="24"/>
        </w:rPr>
        <w:t>% of the sentences); “sadness” (</w:t>
      </w:r>
      <w:r w:rsidR="003A0E08">
        <w:rPr>
          <w:rFonts w:ascii="Times New Roman" w:eastAsia="Times New Roman" w:hAnsi="Times New Roman" w:cs="Times New Roman"/>
          <w:sz w:val="24"/>
          <w:szCs w:val="24"/>
        </w:rPr>
        <w:t>8%), “anger” (7%), and “disgust” (5%) are negative emotions. Two – “anticipation” (17% of the sentences) and “surprise” (14%) were classified by the researcher as neutral emotions.</w:t>
      </w:r>
    </w:p>
    <w:p w14:paraId="578CD40C" w14:textId="77777777" w:rsidR="003A0E08" w:rsidRPr="004462D8" w:rsidRDefault="003A0E08" w:rsidP="00B37448">
      <w:pPr>
        <w:spacing w:line="480" w:lineRule="auto"/>
        <w:ind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Overall, </w:t>
      </w:r>
      <w:r w:rsidR="003620A6">
        <w:rPr>
          <w:rFonts w:ascii="Times New Roman" w:eastAsia="Times New Roman" w:hAnsi="Times New Roman" w:cs="Times New Roman"/>
          <w:sz w:val="24"/>
          <w:szCs w:val="24"/>
        </w:rPr>
        <w:t xml:space="preserve">more than a half of Trump’s sentences are filled with neutral or negative emotions. Of note is a high degree of emotional unidirectionality in the sentences: very few sentences were labeled by the algorithm as </w:t>
      </w:r>
      <w:r w:rsidR="0062297C">
        <w:rPr>
          <w:rFonts w:ascii="Times New Roman" w:eastAsia="Times New Roman" w:hAnsi="Times New Roman" w:cs="Times New Roman"/>
          <w:sz w:val="24"/>
          <w:szCs w:val="24"/>
        </w:rPr>
        <w:t>containing more than one emotion. Trump’s speech is not overlay positive, and rather simplistic emotionally.</w:t>
      </w:r>
    </w:p>
    <w:p w14:paraId="50AFC206" w14:textId="77777777" w:rsidR="00290D37" w:rsidRDefault="00290D37" w:rsidP="00290D37">
      <w:pPr>
        <w:pStyle w:val="SourceCode"/>
      </w:pPr>
      <w:proofErr w:type="spellStart"/>
      <w:proofErr w:type="gramStart"/>
      <w:r>
        <w:rPr>
          <w:rStyle w:val="KeywordTok"/>
        </w:rPr>
        <w:t>barplot</w:t>
      </w:r>
      <w:proofErr w:type="spellEnd"/>
      <w:r>
        <w:rPr>
          <w:rStyle w:val="NormalTok"/>
        </w:rPr>
        <w:t>(</w:t>
      </w:r>
      <w:proofErr w:type="gramEnd"/>
      <w:r>
        <w:br/>
      </w:r>
      <w:r>
        <w:rPr>
          <w:rStyle w:val="NormalTok"/>
        </w:rPr>
        <w:t xml:space="preserve">      </w:t>
      </w:r>
      <w:r>
        <w:rPr>
          <w:rStyle w:val="KeywordTok"/>
        </w:rPr>
        <w:t>sort</w:t>
      </w:r>
      <w:r>
        <w:rPr>
          <w:rStyle w:val="NormalTok"/>
        </w:rPr>
        <w:t>(</w:t>
      </w:r>
      <w:proofErr w:type="spellStart"/>
      <w:r>
        <w:rPr>
          <w:rStyle w:val="KeywordTok"/>
        </w:rPr>
        <w:t>colSums</w:t>
      </w:r>
      <w:proofErr w:type="spellEnd"/>
      <w:r>
        <w:rPr>
          <w:rStyle w:val="NormalTok"/>
        </w:rPr>
        <w:t>(</w:t>
      </w:r>
      <w:proofErr w:type="spellStart"/>
      <w:r>
        <w:rPr>
          <w:rStyle w:val="KeywordTok"/>
        </w:rPr>
        <w:t>prop.table</w:t>
      </w:r>
      <w:proofErr w:type="spellEnd"/>
      <w:r>
        <w:rPr>
          <w:rStyle w:val="NormalTok"/>
        </w:rPr>
        <w:t>(</w:t>
      </w:r>
      <w:proofErr w:type="spellStart"/>
      <w:r>
        <w:rPr>
          <w:rStyle w:val="NormalTok"/>
        </w:rPr>
        <w:t>nrc_data</w:t>
      </w:r>
      <w:proofErr w:type="spellEnd"/>
      <w:r>
        <w:rPr>
          <w:rStyle w:val="NormalTok"/>
        </w:rPr>
        <w:t xml:space="preserve">[, </w:t>
      </w:r>
      <w:r>
        <w:rPr>
          <w:rStyle w:val="DecValTok"/>
        </w:rPr>
        <w:t>9</w:t>
      </w:r>
      <w:r>
        <w:rPr>
          <w:rStyle w:val="OperatorTok"/>
        </w:rPr>
        <w:t>:</w:t>
      </w:r>
      <w:r>
        <w:rPr>
          <w:rStyle w:val="DecValTok"/>
        </w:rPr>
        <w:t>10</w:t>
      </w:r>
      <w:r>
        <w:rPr>
          <w:rStyle w:val="NormalTok"/>
        </w:rPr>
        <w:t>]))),</w:t>
      </w:r>
      <w:r>
        <w:br/>
      </w:r>
      <w:r>
        <w:rPr>
          <w:rStyle w:val="NormalTok"/>
        </w:rPr>
        <w:t xml:space="preserve">      </w:t>
      </w:r>
      <w:proofErr w:type="spellStart"/>
      <w:r>
        <w:rPr>
          <w:rStyle w:val="DataTypeTok"/>
        </w:rPr>
        <w:t>horiz</w:t>
      </w:r>
      <w:proofErr w:type="spellEnd"/>
      <w:r>
        <w:rPr>
          <w:rStyle w:val="DataTypeTok"/>
        </w:rPr>
        <w:t xml:space="preserve"> =</w:t>
      </w:r>
      <w:r>
        <w:rPr>
          <w:rStyle w:val="NormalTok"/>
        </w:rPr>
        <w:t xml:space="preserve"> </w:t>
      </w:r>
      <w:r>
        <w:rPr>
          <w:rStyle w:val="OtherTok"/>
        </w:rPr>
        <w:t>TRUE</w:t>
      </w:r>
      <w:r>
        <w:rPr>
          <w:rStyle w:val="NormalTok"/>
        </w:rPr>
        <w:t>,</w:t>
      </w:r>
      <w:r>
        <w:br/>
      </w:r>
      <w:r>
        <w:rPr>
          <w:rStyle w:val="NormalTok"/>
        </w:rPr>
        <w:t xml:space="preserve">      </w:t>
      </w:r>
      <w:proofErr w:type="spellStart"/>
      <w:r>
        <w:rPr>
          <w:rStyle w:val="DataTypeTok"/>
        </w:rPr>
        <w:t>cex.names</w:t>
      </w:r>
      <w:proofErr w:type="spellEnd"/>
      <w:r>
        <w:rPr>
          <w:rStyle w:val="DataTypeTok"/>
        </w:rPr>
        <w:t xml:space="preserve"> =</w:t>
      </w:r>
      <w:r>
        <w:rPr>
          <w:rStyle w:val="NormalTok"/>
        </w:rPr>
        <w:t xml:space="preserve"> </w:t>
      </w:r>
      <w:r>
        <w:rPr>
          <w:rStyle w:val="FloatTok"/>
        </w:rPr>
        <w:t>0.9</w:t>
      </w:r>
      <w:r>
        <w:rPr>
          <w:rStyle w:val="NormalTok"/>
        </w:rPr>
        <w:t>,</w:t>
      </w:r>
      <w:r>
        <w:br/>
      </w:r>
      <w:r>
        <w:rPr>
          <w:rStyle w:val="NormalTok"/>
        </w:rPr>
        <w:t xml:space="preserve">      </w:t>
      </w:r>
      <w:r>
        <w:rPr>
          <w:rStyle w:val="DataTypeTok"/>
        </w:rPr>
        <w:t>las =</w:t>
      </w:r>
      <w:r>
        <w:rPr>
          <w:rStyle w:val="NormalTok"/>
        </w:rPr>
        <w:t xml:space="preserve"> </w:t>
      </w:r>
      <w:r>
        <w:rPr>
          <w:rStyle w:val="DecValTok"/>
        </w:rPr>
        <w:t>1</w:t>
      </w:r>
      <w:r>
        <w:rPr>
          <w:rStyle w:val="NormalTok"/>
        </w:rPr>
        <w:t>,</w:t>
      </w:r>
      <w:r>
        <w:br/>
      </w:r>
      <w:r>
        <w:rPr>
          <w:rStyle w:val="NormalTok"/>
        </w:rPr>
        <w:t xml:space="preserve">      </w:t>
      </w:r>
      <w:r>
        <w:rPr>
          <w:rStyle w:val="DataTypeTok"/>
        </w:rPr>
        <w:t>col=</w:t>
      </w:r>
      <w:r>
        <w:rPr>
          <w:rStyle w:val="StringTok"/>
        </w:rPr>
        <w:t>"red"</w:t>
      </w:r>
      <w:r>
        <w:rPr>
          <w:rStyle w:val="NormalTok"/>
        </w:rPr>
        <w:t>,</w:t>
      </w:r>
      <w:r>
        <w:br/>
      </w:r>
      <w:r>
        <w:rPr>
          <w:rStyle w:val="NormalTok"/>
        </w:rPr>
        <w:t xml:space="preserve">      </w:t>
      </w:r>
      <w:r>
        <w:rPr>
          <w:rStyle w:val="DataTypeTok"/>
        </w:rPr>
        <w:t>main =</w:t>
      </w:r>
      <w:r>
        <w:rPr>
          <w:rStyle w:val="NormalTok"/>
        </w:rPr>
        <w:t xml:space="preserve"> </w:t>
      </w:r>
      <w:r>
        <w:rPr>
          <w:rStyle w:val="StringTok"/>
        </w:rPr>
        <w:t>"Trump: Overall Tone of sentences"</w:t>
      </w:r>
      <w:r>
        <w:rPr>
          <w:rStyle w:val="NormalTok"/>
        </w:rPr>
        <w:t>,</w:t>
      </w:r>
      <w:r>
        <w:br/>
      </w:r>
      <w:r>
        <w:rPr>
          <w:rStyle w:val="NormalTok"/>
        </w:rPr>
        <w:t xml:space="preserve">      </w:t>
      </w:r>
      <w:proofErr w:type="spellStart"/>
      <w:r>
        <w:rPr>
          <w:rStyle w:val="DataTypeTok"/>
        </w:rPr>
        <w:t>xlab</w:t>
      </w:r>
      <w:proofErr w:type="spellEnd"/>
      <w:r>
        <w:rPr>
          <w:rStyle w:val="DataTypeTok"/>
        </w:rPr>
        <w:t xml:space="preserve"> =</w:t>
      </w:r>
      <w:r>
        <w:rPr>
          <w:rStyle w:val="NormalTok"/>
        </w:rPr>
        <w:t xml:space="preserve"> </w:t>
      </w:r>
      <w:r>
        <w:rPr>
          <w:rStyle w:val="StringTok"/>
        </w:rPr>
        <w:t>"Percentage"</w:t>
      </w:r>
      <w:r>
        <w:br/>
      </w:r>
      <w:r>
        <w:rPr>
          <w:rStyle w:val="NormalTok"/>
        </w:rPr>
        <w:t>)</w:t>
      </w:r>
    </w:p>
    <w:p w14:paraId="01B34F14" w14:textId="77777777" w:rsidR="007F5183" w:rsidRDefault="00290D37">
      <w:pPr>
        <w:spacing w:line="480" w:lineRule="auto"/>
        <w:ind w:firstLine="720"/>
        <w:rPr>
          <w:rFonts w:ascii="Times New Roman" w:eastAsia="Times New Roman" w:hAnsi="Times New Roman" w:cs="Times New Roman"/>
          <w:color w:val="FF0000"/>
          <w:sz w:val="24"/>
          <w:szCs w:val="24"/>
        </w:rPr>
      </w:pPr>
      <w:r>
        <w:rPr>
          <w:noProof/>
        </w:rPr>
        <w:drawing>
          <wp:inline distT="0" distB="0" distL="0" distR="0" wp14:anchorId="3BA3DF0B" wp14:editId="18B087DC">
            <wp:extent cx="5334000" cy="4267200"/>
            <wp:effectExtent l="0" t="0" r="0" b="0"/>
            <wp:docPr id="4" name="Picture"/>
            <wp:cNvGraphicFramePr/>
            <a:graphic xmlns:a="http://schemas.openxmlformats.org/drawingml/2006/main">
              <a:graphicData uri="http://schemas.openxmlformats.org/drawingml/2006/picture">
                <pic:pic xmlns:pic="http://schemas.openxmlformats.org/drawingml/2006/picture">
                  <pic:nvPicPr>
                    <pic:cNvPr id="0" name="Picture" descr="Markdown_-_Trump_files/figure-docx/setup-3.png"/>
                    <pic:cNvPicPr>
                      <a:picLocks noChangeAspect="1" noChangeArrowheads="1"/>
                    </pic:cNvPicPr>
                  </pic:nvPicPr>
                  <pic:blipFill>
                    <a:blip r:embed="rId10"/>
                    <a:stretch>
                      <a:fillRect/>
                    </a:stretch>
                  </pic:blipFill>
                  <pic:spPr bwMode="auto">
                    <a:xfrm>
                      <a:off x="0" y="0"/>
                      <a:ext cx="5334000" cy="4267200"/>
                    </a:xfrm>
                    <a:prstGeom prst="rect">
                      <a:avLst/>
                    </a:prstGeom>
                    <a:noFill/>
                    <a:ln w="9525">
                      <a:noFill/>
                      <a:headEnd/>
                      <a:tailEnd/>
                    </a:ln>
                  </pic:spPr>
                </pic:pic>
              </a:graphicData>
            </a:graphic>
          </wp:inline>
        </w:drawing>
      </w:r>
    </w:p>
    <w:p w14:paraId="56ED5F26" w14:textId="77777777" w:rsidR="007F5183" w:rsidRDefault="0062297C">
      <w:pPr>
        <w:rPr>
          <w:rFonts w:ascii="Times New Roman" w:eastAsia="Times New Roman" w:hAnsi="Times New Roman" w:cs="Times New Roman"/>
          <w:sz w:val="24"/>
          <w:szCs w:val="24"/>
        </w:rPr>
      </w:pPr>
      <w:r w:rsidRPr="0062297C">
        <w:rPr>
          <w:rFonts w:ascii="Times New Roman" w:eastAsia="Times New Roman" w:hAnsi="Times New Roman" w:cs="Times New Roman"/>
          <w:sz w:val="24"/>
          <w:szCs w:val="24"/>
        </w:rPr>
        <w:tab/>
        <w:t xml:space="preserve">When </w:t>
      </w:r>
      <w:r w:rsidR="00124C34">
        <w:rPr>
          <w:rFonts w:ascii="Times New Roman" w:eastAsia="Times New Roman" w:hAnsi="Times New Roman" w:cs="Times New Roman"/>
          <w:sz w:val="24"/>
          <w:szCs w:val="24"/>
        </w:rPr>
        <w:t xml:space="preserve">all sentences in </w:t>
      </w:r>
      <w:r w:rsidRPr="0062297C">
        <w:rPr>
          <w:rFonts w:ascii="Times New Roman" w:eastAsia="Times New Roman" w:hAnsi="Times New Roman" w:cs="Times New Roman"/>
          <w:sz w:val="24"/>
          <w:szCs w:val="24"/>
        </w:rPr>
        <w:t>the co</w:t>
      </w:r>
      <w:r>
        <w:rPr>
          <w:rFonts w:ascii="Times New Roman" w:eastAsia="Times New Roman" w:hAnsi="Times New Roman" w:cs="Times New Roman"/>
          <w:sz w:val="24"/>
          <w:szCs w:val="24"/>
        </w:rPr>
        <w:t xml:space="preserve">rpus </w:t>
      </w:r>
      <w:r w:rsidR="00124C34">
        <w:rPr>
          <w:rFonts w:ascii="Times New Roman" w:eastAsia="Times New Roman" w:hAnsi="Times New Roman" w:cs="Times New Roman"/>
          <w:sz w:val="24"/>
          <w:szCs w:val="24"/>
        </w:rPr>
        <w:t>were</w:t>
      </w:r>
      <w:r>
        <w:rPr>
          <w:rFonts w:ascii="Times New Roman" w:eastAsia="Times New Roman" w:hAnsi="Times New Roman" w:cs="Times New Roman"/>
          <w:sz w:val="24"/>
          <w:szCs w:val="24"/>
        </w:rPr>
        <w:t xml:space="preserve"> classified as either </w:t>
      </w:r>
      <w:r w:rsidR="00124C34">
        <w:rPr>
          <w:rFonts w:ascii="Times New Roman" w:eastAsia="Times New Roman" w:hAnsi="Times New Roman" w:cs="Times New Roman"/>
          <w:sz w:val="24"/>
          <w:szCs w:val="24"/>
        </w:rPr>
        <w:t>positive or negative, the negative ones comprised about a third of all corpus</w:t>
      </w:r>
      <w:r w:rsidR="005B40C7">
        <w:rPr>
          <w:rFonts w:ascii="Times New Roman" w:eastAsia="Times New Roman" w:hAnsi="Times New Roman" w:cs="Times New Roman"/>
          <w:sz w:val="24"/>
          <w:szCs w:val="24"/>
        </w:rPr>
        <w:t xml:space="preserve"> – a sign of a fairly negative overall tone of Trump’s rhetoric. </w:t>
      </w:r>
    </w:p>
    <w:p w14:paraId="6B680713" w14:textId="77777777" w:rsidR="005B40C7" w:rsidRDefault="005B40C7">
      <w:pPr>
        <w:rPr>
          <w:rFonts w:ascii="Times New Roman" w:eastAsia="Times New Roman" w:hAnsi="Times New Roman" w:cs="Times New Roman"/>
          <w:sz w:val="24"/>
          <w:szCs w:val="24"/>
        </w:rPr>
      </w:pPr>
    </w:p>
    <w:p w14:paraId="10E465AE" w14:textId="77777777" w:rsidR="005B40C7" w:rsidRPr="0062297C" w:rsidRDefault="005B40C7">
      <w:pPr>
        <w:rPr>
          <w:rFonts w:ascii="Times New Roman" w:eastAsia="Times New Roman" w:hAnsi="Times New Roman" w:cs="Times New Roman"/>
          <w:sz w:val="24"/>
          <w:szCs w:val="24"/>
        </w:rPr>
      </w:pPr>
    </w:p>
    <w:p w14:paraId="251D8EC4" w14:textId="77777777" w:rsidR="007F5183" w:rsidRDefault="0072728D">
      <w:pPr>
        <w:pStyle w:val="Title"/>
        <w:spacing w:line="48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Conclusion</w:t>
      </w:r>
    </w:p>
    <w:p w14:paraId="79FAC4C6" w14:textId="77777777" w:rsidR="007F5183" w:rsidRDefault="0072728D">
      <w:pPr>
        <w:spacing w:line="480" w:lineRule="auto"/>
        <w:ind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Looking at the results of the analysis the researcher found the main emotional themes in Donald Trump's speeches were trust, joy, anticipation, surprise, and fear. The data shows Trump's overall tone as relatively negative. Four Industry standard dictionar</w:t>
      </w:r>
      <w:r>
        <w:rPr>
          <w:rFonts w:ascii="Times New Roman" w:eastAsia="Times New Roman" w:hAnsi="Times New Roman" w:cs="Times New Roman"/>
          <w:sz w:val="24"/>
          <w:szCs w:val="24"/>
        </w:rPr>
        <w:t>ies averaged that a quarter of the text analyzed from Trump's speech is negative.</w:t>
      </w:r>
    </w:p>
    <w:p w14:paraId="245BDC63" w14:textId="77777777" w:rsidR="007F5183" w:rsidRDefault="0072728D">
      <w:pPr>
        <w:spacing w:line="480" w:lineRule="auto"/>
        <w:ind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same methods were used to analyze the text of Mike Pence. The main themes included trust, joy, surprise, and anticipation in Pence's speeches. Overall the main themes of </w:t>
      </w:r>
      <w:r>
        <w:rPr>
          <w:rFonts w:ascii="Times New Roman" w:eastAsia="Times New Roman" w:hAnsi="Times New Roman" w:cs="Times New Roman"/>
          <w:sz w:val="24"/>
          <w:szCs w:val="24"/>
        </w:rPr>
        <w:t xml:space="preserve">Donald Trump and Mike Pence are relatively similar. </w:t>
      </w:r>
    </w:p>
    <w:p w14:paraId="73229090" w14:textId="77777777" w:rsidR="007F5183" w:rsidRDefault="0072728D">
      <w:pPr>
        <w:spacing w:line="480" w:lineRule="auto"/>
        <w:ind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Sentiment analysis emerges as a powerful new tool for a quick and affordable analysis of emotional messages in large volumes of text. The rise of sentiment analysis to prominence is based on two factors:</w:t>
      </w:r>
      <w:r>
        <w:rPr>
          <w:rFonts w:ascii="Times New Roman" w:eastAsia="Times New Roman" w:hAnsi="Times New Roman" w:cs="Times New Roman"/>
          <w:sz w:val="24"/>
          <w:szCs w:val="24"/>
        </w:rPr>
        <w:t xml:space="preserve"> 1) its ability to quickly capture the sentiment, emotional charge and other parameters of text, and 2) the availability of affordable analysis tools, like R and Python (Gray, Chambers, &amp; </w:t>
      </w:r>
      <w:proofErr w:type="spellStart"/>
      <w:r>
        <w:rPr>
          <w:rFonts w:ascii="Times New Roman" w:eastAsia="Times New Roman" w:hAnsi="Times New Roman" w:cs="Times New Roman"/>
          <w:sz w:val="24"/>
          <w:szCs w:val="24"/>
        </w:rPr>
        <w:t>Bounegru</w:t>
      </w:r>
      <w:proofErr w:type="spellEnd"/>
      <w:r>
        <w:rPr>
          <w:rFonts w:ascii="Times New Roman" w:eastAsia="Times New Roman" w:hAnsi="Times New Roman" w:cs="Times New Roman"/>
          <w:sz w:val="24"/>
          <w:szCs w:val="24"/>
        </w:rPr>
        <w:t xml:space="preserve">, 2012) that newsrooms, freelancers and mass </w:t>
      </w:r>
      <w:proofErr w:type="spellStart"/>
      <w:r>
        <w:rPr>
          <w:rFonts w:ascii="Times New Roman" w:eastAsia="Times New Roman" w:hAnsi="Times New Roman" w:cs="Times New Roman"/>
          <w:sz w:val="24"/>
          <w:szCs w:val="24"/>
        </w:rPr>
        <w:t>comm</w:t>
      </w:r>
      <w:proofErr w:type="spellEnd"/>
      <w:r>
        <w:rPr>
          <w:rFonts w:ascii="Times New Roman" w:eastAsia="Times New Roman" w:hAnsi="Times New Roman" w:cs="Times New Roman"/>
          <w:sz w:val="24"/>
          <w:szCs w:val="24"/>
        </w:rPr>
        <w:t xml:space="preserve"> academics </w:t>
      </w:r>
      <w:r>
        <w:rPr>
          <w:rFonts w:ascii="Times New Roman" w:eastAsia="Times New Roman" w:hAnsi="Times New Roman" w:cs="Times New Roman"/>
          <w:sz w:val="24"/>
          <w:szCs w:val="24"/>
        </w:rPr>
        <w:t>could adopt for academic and business research.</w:t>
      </w:r>
    </w:p>
    <w:p w14:paraId="1010D2E9" w14:textId="77777777" w:rsidR="007F5183" w:rsidRDefault="0072728D">
      <w:pPr>
        <w:spacing w:line="480" w:lineRule="auto"/>
        <w:ind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Sentiment analysis seems to be especially well suited to the analysis of social media content, as it finds productive application in media content analysis, market research, advertising, public relations, and political communication. Today, sentiment analy</w:t>
      </w:r>
      <w:r>
        <w:rPr>
          <w:rFonts w:ascii="Times New Roman" w:eastAsia="Times New Roman" w:hAnsi="Times New Roman" w:cs="Times New Roman"/>
          <w:sz w:val="24"/>
          <w:szCs w:val="24"/>
        </w:rPr>
        <w:t>sis quickly becomes an important instrument of media research and analysis.</w:t>
      </w:r>
    </w:p>
    <w:p w14:paraId="7077EC04" w14:textId="77777777" w:rsidR="007F5183" w:rsidRDefault="007F5183">
      <w:pPr>
        <w:spacing w:line="480" w:lineRule="auto"/>
        <w:ind w:firstLine="720"/>
        <w:rPr>
          <w:rFonts w:ascii="Times New Roman" w:eastAsia="Times New Roman" w:hAnsi="Times New Roman" w:cs="Times New Roman"/>
          <w:sz w:val="24"/>
          <w:szCs w:val="24"/>
        </w:rPr>
      </w:pPr>
    </w:p>
    <w:p w14:paraId="43A63835" w14:textId="77777777" w:rsidR="007F5183" w:rsidRDefault="007F5183"/>
    <w:p w14:paraId="5AC732AD" w14:textId="77777777" w:rsidR="007F5183" w:rsidRDefault="007F5183"/>
    <w:p w14:paraId="26F0067E" w14:textId="77777777" w:rsidR="007F5183" w:rsidRDefault="007F5183" w:rsidP="005B40C7">
      <w:pPr>
        <w:rPr>
          <w:rFonts w:ascii="Times New Roman" w:eastAsia="Times New Roman" w:hAnsi="Times New Roman" w:cs="Times New Roman"/>
          <w:b/>
          <w:sz w:val="24"/>
          <w:szCs w:val="24"/>
        </w:rPr>
      </w:pPr>
    </w:p>
    <w:p w14:paraId="6135DBF9" w14:textId="77777777" w:rsidR="007F5183" w:rsidRDefault="0072728D">
      <w:pPr>
        <w:ind w:left="-9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References</w:t>
      </w:r>
    </w:p>
    <w:p w14:paraId="6A44D53E" w14:textId="77777777" w:rsidR="007F5183" w:rsidRDefault="007F5183">
      <w:pPr>
        <w:ind w:left="-90" w:firstLine="90"/>
        <w:rPr>
          <w:rFonts w:ascii="Times New Roman" w:eastAsia="Times New Roman" w:hAnsi="Times New Roman" w:cs="Times New Roman"/>
        </w:rPr>
      </w:pPr>
    </w:p>
    <w:p w14:paraId="6DB59A0A" w14:textId="77777777" w:rsidR="007F5183" w:rsidRDefault="0072728D">
      <w:pPr>
        <w:spacing w:line="480" w:lineRule="auto"/>
        <w:ind w:left="720" w:hanging="810"/>
        <w:rPr>
          <w:rFonts w:ascii="Times New Roman" w:eastAsia="Times New Roman" w:hAnsi="Times New Roman" w:cs="Times New Roman"/>
          <w:sz w:val="24"/>
          <w:szCs w:val="24"/>
        </w:rPr>
      </w:pPr>
      <w:r>
        <w:rPr>
          <w:rFonts w:ascii="Times New Roman" w:eastAsia="Times New Roman" w:hAnsi="Times New Roman" w:cs="Times New Roman"/>
          <w:sz w:val="24"/>
          <w:szCs w:val="24"/>
        </w:rPr>
        <w:t>Al-</w:t>
      </w:r>
      <w:proofErr w:type="spellStart"/>
      <w:r>
        <w:rPr>
          <w:rFonts w:ascii="Times New Roman" w:eastAsia="Times New Roman" w:hAnsi="Times New Roman" w:cs="Times New Roman"/>
          <w:sz w:val="24"/>
          <w:szCs w:val="24"/>
        </w:rPr>
        <w:t>Saffar</w:t>
      </w:r>
      <w:proofErr w:type="spellEnd"/>
      <w:r>
        <w:rPr>
          <w:rFonts w:ascii="Times New Roman" w:eastAsia="Times New Roman" w:hAnsi="Times New Roman" w:cs="Times New Roman"/>
          <w:sz w:val="24"/>
          <w:szCs w:val="24"/>
        </w:rPr>
        <w:t>, A., Awang, S., Tao, H., Omar, N., Al-</w:t>
      </w:r>
      <w:proofErr w:type="spellStart"/>
      <w:r>
        <w:rPr>
          <w:rFonts w:ascii="Times New Roman" w:eastAsia="Times New Roman" w:hAnsi="Times New Roman" w:cs="Times New Roman"/>
          <w:sz w:val="24"/>
          <w:szCs w:val="24"/>
        </w:rPr>
        <w:t>Saiagh</w:t>
      </w:r>
      <w:proofErr w:type="spellEnd"/>
      <w:r>
        <w:rPr>
          <w:rFonts w:ascii="Times New Roman" w:eastAsia="Times New Roman" w:hAnsi="Times New Roman" w:cs="Times New Roman"/>
          <w:sz w:val="24"/>
          <w:szCs w:val="24"/>
        </w:rPr>
        <w:t>, W., &amp; Al-bared, M. (2018).</w:t>
      </w:r>
      <w:r>
        <w:rPr>
          <w:rFonts w:ascii="Times New Roman" w:eastAsia="Times New Roman" w:hAnsi="Times New Roman" w:cs="Times New Roman"/>
          <w:sz w:val="24"/>
          <w:szCs w:val="24"/>
        </w:rPr>
        <w:tab/>
        <w:t xml:space="preserve"> Malay sentiment analysis based on combined classification approaches and </w:t>
      </w:r>
      <w:proofErr w:type="spellStart"/>
      <w:r>
        <w:rPr>
          <w:rFonts w:ascii="Times New Roman" w:eastAsia="Times New Roman" w:hAnsi="Times New Roman" w:cs="Times New Roman"/>
          <w:sz w:val="24"/>
          <w:szCs w:val="24"/>
        </w:rPr>
        <w:t>Senti</w:t>
      </w:r>
      <w:proofErr w:type="spellEnd"/>
      <w:r>
        <w:rPr>
          <w:rFonts w:ascii="Times New Roman" w:eastAsia="Times New Roman" w:hAnsi="Times New Roman" w:cs="Times New Roman"/>
          <w:sz w:val="24"/>
          <w:szCs w:val="24"/>
        </w:rPr>
        <w:t xml:space="preserve">-lexicon algorithm. </w:t>
      </w:r>
      <w:proofErr w:type="spellStart"/>
      <w:r>
        <w:rPr>
          <w:rFonts w:ascii="Times New Roman" w:eastAsia="Times New Roman" w:hAnsi="Times New Roman" w:cs="Times New Roman"/>
          <w:i/>
          <w:sz w:val="24"/>
          <w:szCs w:val="24"/>
        </w:rPr>
        <w:t>PLoS</w:t>
      </w:r>
      <w:proofErr w:type="spellEnd"/>
      <w:r>
        <w:rPr>
          <w:rFonts w:ascii="Times New Roman" w:eastAsia="Times New Roman" w:hAnsi="Times New Roman" w:cs="Times New Roman"/>
          <w:i/>
          <w:sz w:val="24"/>
          <w:szCs w:val="24"/>
        </w:rPr>
        <w:t xml:space="preserve"> ONE</w:t>
      </w:r>
      <w:r>
        <w:rPr>
          <w:rFonts w:ascii="Times New Roman" w:eastAsia="Times New Roman" w:hAnsi="Times New Roman" w:cs="Times New Roman"/>
          <w:sz w:val="24"/>
          <w:szCs w:val="24"/>
        </w:rPr>
        <w:t xml:space="preserve">, 13(3), 1–18. Retrieved from: </w:t>
      </w:r>
      <w:hyperlink r:id="rId11">
        <w:r>
          <w:rPr>
            <w:rFonts w:ascii="Times New Roman" w:eastAsia="Times New Roman" w:hAnsi="Times New Roman" w:cs="Times New Roman"/>
            <w:sz w:val="24"/>
            <w:szCs w:val="24"/>
          </w:rPr>
          <w:t>https://doi.org/10.1371/journal.pone.0194852</w:t>
        </w:r>
      </w:hyperlink>
    </w:p>
    <w:p w14:paraId="6AE36EC3" w14:textId="77777777" w:rsidR="007F5183" w:rsidRDefault="0072728D">
      <w:pPr>
        <w:spacing w:line="480" w:lineRule="auto"/>
        <w:ind w:left="720" w:hanging="81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Ashraf, S. S., </w:t>
      </w:r>
      <w:proofErr w:type="spellStart"/>
      <w:r>
        <w:rPr>
          <w:rFonts w:ascii="Times New Roman" w:eastAsia="Times New Roman" w:hAnsi="Times New Roman" w:cs="Times New Roman"/>
          <w:sz w:val="24"/>
          <w:szCs w:val="24"/>
        </w:rPr>
        <w:t>Verma</w:t>
      </w:r>
      <w:proofErr w:type="spellEnd"/>
      <w:r>
        <w:rPr>
          <w:rFonts w:ascii="Times New Roman" w:eastAsia="Times New Roman" w:hAnsi="Times New Roman" w:cs="Times New Roman"/>
          <w:sz w:val="24"/>
          <w:szCs w:val="24"/>
        </w:rPr>
        <w:t xml:space="preserve">, S., &amp; Kavita. (2016). A Survey on Sentiment Analysis Techniques on Social Media Data. </w:t>
      </w:r>
      <w:r>
        <w:rPr>
          <w:rFonts w:ascii="Times New Roman" w:eastAsia="Times New Roman" w:hAnsi="Times New Roman" w:cs="Times New Roman"/>
          <w:i/>
          <w:sz w:val="24"/>
          <w:szCs w:val="24"/>
        </w:rPr>
        <w:t>International Journal of Recent Research Aspects</w:t>
      </w:r>
      <w:r>
        <w:rPr>
          <w:rFonts w:ascii="Times New Roman" w:eastAsia="Times New Roman" w:hAnsi="Times New Roman" w:cs="Times New Roman"/>
          <w:sz w:val="24"/>
          <w:szCs w:val="24"/>
        </w:rPr>
        <w:t>, 3(3), 65–68. Retrieved f</w:t>
      </w:r>
      <w:r>
        <w:rPr>
          <w:rFonts w:ascii="Times New Roman" w:eastAsia="Times New Roman" w:hAnsi="Times New Roman" w:cs="Times New Roman"/>
          <w:sz w:val="24"/>
          <w:szCs w:val="24"/>
        </w:rPr>
        <w:t xml:space="preserve">rom: </w:t>
      </w:r>
      <w:hyperlink r:id="rId12">
        <w:r>
          <w:rPr>
            <w:rFonts w:ascii="Times New Roman" w:eastAsia="Times New Roman" w:hAnsi="Times New Roman" w:cs="Times New Roman"/>
            <w:sz w:val="24"/>
            <w:szCs w:val="24"/>
          </w:rPr>
          <w:t>http://search.ebscohost.com/login.aspx?direct=true&amp;db=aph&amp;</w:t>
        </w:r>
        <w:r>
          <w:rPr>
            <w:rFonts w:ascii="Times New Roman" w:eastAsia="Times New Roman" w:hAnsi="Times New Roman" w:cs="Times New Roman"/>
            <w:sz w:val="24"/>
            <w:szCs w:val="24"/>
          </w:rPr>
          <w:br/>
          <w:t>AN=119193656&amp;site=</w:t>
        </w:r>
        <w:proofErr w:type="spellStart"/>
        <w:r>
          <w:rPr>
            <w:rFonts w:ascii="Times New Roman" w:eastAsia="Times New Roman" w:hAnsi="Times New Roman" w:cs="Times New Roman"/>
            <w:sz w:val="24"/>
            <w:szCs w:val="24"/>
          </w:rPr>
          <w:t>ehost</w:t>
        </w:r>
        <w:proofErr w:type="spellEnd"/>
        <w:r>
          <w:rPr>
            <w:rFonts w:ascii="Times New Roman" w:eastAsia="Times New Roman" w:hAnsi="Times New Roman" w:cs="Times New Roman"/>
            <w:sz w:val="24"/>
            <w:szCs w:val="24"/>
          </w:rPr>
          <w:t>-live</w:t>
        </w:r>
      </w:hyperlink>
    </w:p>
    <w:p w14:paraId="321D15DE" w14:textId="77777777" w:rsidR="007F5183" w:rsidRDefault="0072728D">
      <w:pPr>
        <w:spacing w:line="480" w:lineRule="auto"/>
        <w:ind w:left="720" w:hanging="810"/>
        <w:rPr>
          <w:rFonts w:ascii="Times New Roman" w:eastAsia="Times New Roman" w:hAnsi="Times New Roman" w:cs="Times New Roman"/>
          <w:sz w:val="24"/>
          <w:szCs w:val="24"/>
        </w:rPr>
      </w:pPr>
      <w:r>
        <w:rPr>
          <w:rFonts w:ascii="Times New Roman" w:eastAsia="Times New Roman" w:hAnsi="Times New Roman" w:cs="Times New Roman"/>
          <w:sz w:val="24"/>
          <w:szCs w:val="24"/>
        </w:rPr>
        <w:t>Bivens, K. M., &amp; Cole, K. (2018). The Grotesque Protest i</w:t>
      </w:r>
      <w:r>
        <w:rPr>
          <w:rFonts w:ascii="Times New Roman" w:eastAsia="Times New Roman" w:hAnsi="Times New Roman" w:cs="Times New Roman"/>
          <w:sz w:val="24"/>
          <w:szCs w:val="24"/>
        </w:rPr>
        <w:t xml:space="preserve">n Social Media as Embodied, Political Rhetoric. </w:t>
      </w:r>
      <w:r>
        <w:rPr>
          <w:rFonts w:ascii="Times New Roman" w:eastAsia="Times New Roman" w:hAnsi="Times New Roman" w:cs="Times New Roman"/>
          <w:i/>
          <w:sz w:val="24"/>
          <w:szCs w:val="24"/>
        </w:rPr>
        <w:t>Journal of Communication Inquiry</w:t>
      </w:r>
      <w:r>
        <w:rPr>
          <w:rFonts w:ascii="Times New Roman" w:eastAsia="Times New Roman" w:hAnsi="Times New Roman" w:cs="Times New Roman"/>
          <w:sz w:val="24"/>
          <w:szCs w:val="24"/>
        </w:rPr>
        <w:t xml:space="preserve">, 42(1), 5–25. Retrieved from: </w:t>
      </w:r>
      <w:hyperlink r:id="rId13">
        <w:r>
          <w:rPr>
            <w:rFonts w:ascii="Times New Roman" w:eastAsia="Times New Roman" w:hAnsi="Times New Roman" w:cs="Times New Roman"/>
            <w:sz w:val="24"/>
            <w:szCs w:val="24"/>
          </w:rPr>
          <w:t>https://doi.org/10.1177/0196859917735650</w:t>
        </w:r>
      </w:hyperlink>
    </w:p>
    <w:p w14:paraId="20DCB633" w14:textId="77777777" w:rsidR="007F5183" w:rsidRDefault="0072728D">
      <w:pPr>
        <w:spacing w:line="480" w:lineRule="auto"/>
        <w:ind w:left="720" w:hanging="810"/>
        <w:rPr>
          <w:rFonts w:ascii="Times New Roman" w:eastAsia="Times New Roman" w:hAnsi="Times New Roman" w:cs="Times New Roman"/>
          <w:sz w:val="24"/>
          <w:szCs w:val="24"/>
        </w:rPr>
      </w:pPr>
      <w:r>
        <w:rPr>
          <w:rFonts w:ascii="Times New Roman" w:eastAsia="Times New Roman" w:hAnsi="Times New Roman" w:cs="Times New Roman"/>
          <w:sz w:val="24"/>
          <w:szCs w:val="24"/>
        </w:rPr>
        <w:t>Conway, M., &amp; Patterson, J. R. (2008). Today</w:t>
      </w:r>
      <w:r>
        <w:rPr>
          <w:rFonts w:ascii="Times New Roman" w:eastAsia="Times New Roman" w:hAnsi="Times New Roman" w:cs="Times New Roman"/>
          <w:sz w:val="24"/>
          <w:szCs w:val="24"/>
        </w:rPr>
        <w:t>'s Top Story? An Agenda-Setting and Recall Experiment Involving Television and Internet News. </w:t>
      </w:r>
      <w:r>
        <w:rPr>
          <w:rFonts w:ascii="Times New Roman" w:eastAsia="Times New Roman" w:hAnsi="Times New Roman" w:cs="Times New Roman"/>
          <w:i/>
          <w:sz w:val="24"/>
          <w:szCs w:val="24"/>
        </w:rPr>
        <w:t>Southwestern Mass Communication Journal</w:t>
      </w:r>
      <w:r>
        <w:rPr>
          <w:rFonts w:ascii="Times New Roman" w:eastAsia="Times New Roman" w:hAnsi="Times New Roman" w:cs="Times New Roman"/>
          <w:sz w:val="24"/>
          <w:szCs w:val="24"/>
        </w:rPr>
        <w:t>, 24(1).</w:t>
      </w:r>
    </w:p>
    <w:p w14:paraId="4E46801E" w14:textId="77777777" w:rsidR="007F5183" w:rsidRDefault="0072728D">
      <w:pPr>
        <w:spacing w:line="480" w:lineRule="auto"/>
        <w:ind w:left="720" w:hanging="810"/>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Dragu</w:t>
      </w:r>
      <w:proofErr w:type="spellEnd"/>
      <w:r>
        <w:rPr>
          <w:rFonts w:ascii="Times New Roman" w:eastAsia="Times New Roman" w:hAnsi="Times New Roman" w:cs="Times New Roman"/>
          <w:sz w:val="24"/>
          <w:szCs w:val="24"/>
        </w:rPr>
        <w:t xml:space="preserve">, T., &amp; Fan, X. (2016). An Agenda-Setting Theory of Electoral Competition. </w:t>
      </w:r>
      <w:r>
        <w:rPr>
          <w:rFonts w:ascii="Times New Roman" w:eastAsia="Times New Roman" w:hAnsi="Times New Roman" w:cs="Times New Roman"/>
          <w:i/>
          <w:sz w:val="24"/>
          <w:szCs w:val="24"/>
        </w:rPr>
        <w:t>Journal of Politics</w:t>
      </w:r>
      <w:r>
        <w:rPr>
          <w:rFonts w:ascii="Times New Roman" w:eastAsia="Times New Roman" w:hAnsi="Times New Roman" w:cs="Times New Roman"/>
          <w:sz w:val="24"/>
          <w:szCs w:val="24"/>
        </w:rPr>
        <w:t>, 78(4), 1170–1</w:t>
      </w:r>
      <w:r>
        <w:rPr>
          <w:rFonts w:ascii="Times New Roman" w:eastAsia="Times New Roman" w:hAnsi="Times New Roman" w:cs="Times New Roman"/>
          <w:sz w:val="24"/>
          <w:szCs w:val="24"/>
        </w:rPr>
        <w:t xml:space="preserve">183. Retrieved from: </w:t>
      </w:r>
      <w:hyperlink r:id="rId14">
        <w:r>
          <w:rPr>
            <w:rFonts w:ascii="Times New Roman" w:eastAsia="Times New Roman" w:hAnsi="Times New Roman" w:cs="Times New Roman"/>
            <w:sz w:val="24"/>
            <w:szCs w:val="24"/>
          </w:rPr>
          <w:t>https://doi.org/10.1086/686310</w:t>
        </w:r>
      </w:hyperlink>
    </w:p>
    <w:p w14:paraId="01ADE495" w14:textId="77777777" w:rsidR="007F5183" w:rsidRDefault="0072728D">
      <w:pPr>
        <w:spacing w:line="480" w:lineRule="auto"/>
        <w:ind w:left="720" w:hanging="810"/>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xml:space="preserve">Gorelik, Alex (2019) Personal interview with the author </w:t>
      </w:r>
    </w:p>
    <w:p w14:paraId="0726C7E7" w14:textId="77777777" w:rsidR="007F5183" w:rsidRDefault="0072728D">
      <w:pPr>
        <w:spacing w:line="480" w:lineRule="auto"/>
        <w:ind w:left="720" w:hanging="81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Gray, J., Chambers, L., &amp; </w:t>
      </w:r>
      <w:proofErr w:type="spellStart"/>
      <w:r>
        <w:rPr>
          <w:rFonts w:ascii="Times New Roman" w:eastAsia="Times New Roman" w:hAnsi="Times New Roman" w:cs="Times New Roman"/>
          <w:sz w:val="24"/>
          <w:szCs w:val="24"/>
        </w:rPr>
        <w:t>Bounegru</w:t>
      </w:r>
      <w:proofErr w:type="spellEnd"/>
      <w:r>
        <w:rPr>
          <w:rFonts w:ascii="Times New Roman" w:eastAsia="Times New Roman" w:hAnsi="Times New Roman" w:cs="Times New Roman"/>
          <w:sz w:val="24"/>
          <w:szCs w:val="24"/>
        </w:rPr>
        <w:t xml:space="preserve">, L. (2012). </w:t>
      </w:r>
      <w:r>
        <w:rPr>
          <w:rFonts w:ascii="Times New Roman" w:eastAsia="Times New Roman" w:hAnsi="Times New Roman" w:cs="Times New Roman"/>
          <w:i/>
          <w:sz w:val="24"/>
          <w:szCs w:val="24"/>
        </w:rPr>
        <w:t>The data journalism handbook.: How journalists can</w:t>
      </w:r>
      <w:r>
        <w:rPr>
          <w:rFonts w:ascii="Times New Roman" w:eastAsia="Times New Roman" w:hAnsi="Times New Roman" w:cs="Times New Roman"/>
          <w:i/>
          <w:sz w:val="24"/>
          <w:szCs w:val="24"/>
        </w:rPr>
        <w:t xml:space="preserve"> use data to improve the news</w:t>
      </w:r>
      <w:r>
        <w:rPr>
          <w:rFonts w:ascii="Times New Roman" w:eastAsia="Times New Roman" w:hAnsi="Times New Roman" w:cs="Times New Roman"/>
          <w:sz w:val="24"/>
          <w:szCs w:val="24"/>
        </w:rPr>
        <w:t>. O’Reilly Media, Inc.</w:t>
      </w:r>
    </w:p>
    <w:p w14:paraId="75CF9CFE" w14:textId="77777777" w:rsidR="007F5183" w:rsidRDefault="0072728D">
      <w:pPr>
        <w:spacing w:line="480" w:lineRule="auto"/>
        <w:ind w:left="720" w:hanging="81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Han, H., Zhang, Y., Zhang, J., Yang, J., &amp; Zou, X. (2018). Improving the performance of lexicon-based review sentiment analysis method by reducing additional introduced sentiment bias. </w:t>
      </w:r>
      <w:proofErr w:type="spellStart"/>
      <w:r>
        <w:rPr>
          <w:rFonts w:ascii="Times New Roman" w:eastAsia="Times New Roman" w:hAnsi="Times New Roman" w:cs="Times New Roman"/>
          <w:i/>
          <w:sz w:val="24"/>
          <w:szCs w:val="24"/>
        </w:rPr>
        <w:t>PLoS</w:t>
      </w:r>
      <w:proofErr w:type="spellEnd"/>
      <w:r>
        <w:rPr>
          <w:rFonts w:ascii="Times New Roman" w:eastAsia="Times New Roman" w:hAnsi="Times New Roman" w:cs="Times New Roman"/>
          <w:i/>
          <w:sz w:val="24"/>
          <w:szCs w:val="24"/>
        </w:rPr>
        <w:t xml:space="preserve"> ONE</w:t>
      </w:r>
      <w:r>
        <w:rPr>
          <w:rFonts w:ascii="Times New Roman" w:eastAsia="Times New Roman" w:hAnsi="Times New Roman" w:cs="Times New Roman"/>
          <w:sz w:val="24"/>
          <w:szCs w:val="24"/>
        </w:rPr>
        <w:t xml:space="preserve">, 13(8), 1–11. Retrieved from: </w:t>
      </w:r>
      <w:hyperlink r:id="rId15">
        <w:r>
          <w:rPr>
            <w:rFonts w:ascii="Times New Roman" w:eastAsia="Times New Roman" w:hAnsi="Times New Roman" w:cs="Times New Roman"/>
            <w:sz w:val="24"/>
            <w:szCs w:val="24"/>
          </w:rPr>
          <w:t>https://doi.org/10.1371</w:t>
        </w:r>
        <w:r>
          <w:rPr>
            <w:rFonts w:ascii="Times New Roman" w:eastAsia="Times New Roman" w:hAnsi="Times New Roman" w:cs="Times New Roman"/>
            <w:sz w:val="24"/>
            <w:szCs w:val="24"/>
          </w:rPr>
          <w:br/>
          <w:t>/journal.pone.0202523</w:t>
        </w:r>
      </w:hyperlink>
    </w:p>
    <w:p w14:paraId="38C6B653" w14:textId="77777777" w:rsidR="007F5183" w:rsidRDefault="0072728D">
      <w:pPr>
        <w:spacing w:line="480" w:lineRule="auto"/>
        <w:ind w:left="720" w:hanging="81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Hedley, A. (2018). Data Visualization and Population Politics in Pearson’s Magazine, 1896-1902. </w:t>
      </w:r>
      <w:r>
        <w:rPr>
          <w:rFonts w:ascii="Times New Roman" w:eastAsia="Times New Roman" w:hAnsi="Times New Roman" w:cs="Times New Roman"/>
          <w:i/>
          <w:sz w:val="24"/>
          <w:szCs w:val="24"/>
        </w:rPr>
        <w:t>Journal of Victorian Culture</w:t>
      </w:r>
      <w:r>
        <w:rPr>
          <w:rFonts w:ascii="Times New Roman" w:eastAsia="Times New Roman" w:hAnsi="Times New Roman" w:cs="Times New Roman"/>
          <w:sz w:val="24"/>
          <w:szCs w:val="24"/>
        </w:rPr>
        <w:t xml:space="preserve">, 23(3), 421–441. Retrieved from: </w:t>
      </w:r>
      <w:hyperlink r:id="rId16">
        <w:r>
          <w:rPr>
            <w:rFonts w:ascii="Times New Roman" w:eastAsia="Times New Roman" w:hAnsi="Times New Roman" w:cs="Times New Roman"/>
            <w:sz w:val="24"/>
            <w:szCs w:val="24"/>
          </w:rPr>
          <w:t>https://doi.org/10.1093/jvcult/vcy036</w:t>
        </w:r>
      </w:hyperlink>
    </w:p>
    <w:p w14:paraId="3A4D54A9" w14:textId="77777777" w:rsidR="007F5183" w:rsidRDefault="0072728D">
      <w:pPr>
        <w:spacing w:line="480" w:lineRule="auto"/>
        <w:ind w:left="720" w:hanging="81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Lewis et. al. (2013). Content Analysis in an Era of Big Data: A Hybrid Approach to </w:t>
      </w:r>
    </w:p>
    <w:p w14:paraId="43B5AE50" w14:textId="77777777" w:rsidR="007F5183" w:rsidRDefault="0072728D">
      <w:pPr>
        <w:spacing w:line="480" w:lineRule="auto"/>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Computational and Manual Methods. </w:t>
      </w:r>
      <w:r>
        <w:rPr>
          <w:rFonts w:ascii="Times New Roman" w:eastAsia="Times New Roman" w:hAnsi="Times New Roman" w:cs="Times New Roman"/>
          <w:i/>
          <w:sz w:val="24"/>
          <w:szCs w:val="24"/>
        </w:rPr>
        <w:t>Journal of Broadcasting &amp; Electronic Media</w:t>
      </w:r>
      <w:r>
        <w:rPr>
          <w:rFonts w:ascii="Times New Roman" w:eastAsia="Times New Roman" w:hAnsi="Times New Roman" w:cs="Times New Roman"/>
          <w:sz w:val="24"/>
          <w:szCs w:val="24"/>
        </w:rPr>
        <w:t xml:space="preserve"> 57(1), 2013, pp. 34–</w:t>
      </w:r>
      <w:r>
        <w:rPr>
          <w:rFonts w:ascii="Times New Roman" w:eastAsia="Times New Roman" w:hAnsi="Times New Roman" w:cs="Times New Roman"/>
          <w:sz w:val="24"/>
          <w:szCs w:val="24"/>
        </w:rPr>
        <w:t xml:space="preserve">52. </w:t>
      </w:r>
    </w:p>
    <w:p w14:paraId="2BED0184" w14:textId="77777777" w:rsidR="007F5183" w:rsidRDefault="0072728D">
      <w:pPr>
        <w:spacing w:line="480" w:lineRule="auto"/>
        <w:ind w:left="720" w:hanging="810"/>
        <w:rPr>
          <w:rFonts w:ascii="Times New Roman" w:eastAsia="Times New Roman" w:hAnsi="Times New Roman" w:cs="Times New Roman"/>
          <w:sz w:val="24"/>
          <w:szCs w:val="24"/>
        </w:rPr>
      </w:pPr>
      <w:r>
        <w:rPr>
          <w:rFonts w:ascii="Times New Roman" w:eastAsia="Times New Roman" w:hAnsi="Times New Roman" w:cs="Times New Roman"/>
          <w:sz w:val="24"/>
          <w:szCs w:val="24"/>
        </w:rPr>
        <w:t> McCombs, M; Shaw, D (1972</w:t>
      </w:r>
      <w:r>
        <w:rPr>
          <w:rFonts w:ascii="Times New Roman" w:eastAsia="Times New Roman" w:hAnsi="Times New Roman" w:cs="Times New Roman"/>
          <w:color w:val="000000"/>
          <w:sz w:val="24"/>
          <w:szCs w:val="24"/>
        </w:rPr>
        <w:t>). </w:t>
      </w:r>
      <w:r>
        <w:rPr>
          <w:rFonts w:ascii="Times New Roman" w:eastAsia="Times New Roman" w:hAnsi="Times New Roman" w:cs="Times New Roman"/>
          <w:sz w:val="24"/>
          <w:szCs w:val="24"/>
        </w:rPr>
        <w:t>The agenda-setting function of mass media</w:t>
      </w:r>
      <w:r>
        <w:rPr>
          <w:rFonts w:ascii="Times New Roman" w:eastAsia="Times New Roman" w:hAnsi="Times New Roman" w:cs="Times New Roman"/>
          <w:i/>
          <w:sz w:val="24"/>
          <w:szCs w:val="24"/>
        </w:rPr>
        <w:t>. Public Opinion Quarterly. </w:t>
      </w:r>
      <w:r>
        <w:rPr>
          <w:rFonts w:ascii="Times New Roman" w:eastAsia="Times New Roman" w:hAnsi="Times New Roman" w:cs="Times New Roman"/>
          <w:b/>
          <w:i/>
          <w:sz w:val="24"/>
          <w:szCs w:val="24"/>
        </w:rPr>
        <w:t>36</w:t>
      </w:r>
      <w:r>
        <w:rPr>
          <w:rFonts w:ascii="Times New Roman" w:eastAsia="Times New Roman" w:hAnsi="Times New Roman" w:cs="Times New Roman"/>
          <w:i/>
          <w:sz w:val="24"/>
          <w:szCs w:val="24"/>
        </w:rPr>
        <w:t> (2): 176.</w:t>
      </w:r>
    </w:p>
    <w:p w14:paraId="3E5FDF3F" w14:textId="77777777" w:rsidR="007F5183" w:rsidRDefault="0072728D">
      <w:pPr>
        <w:spacing w:line="480" w:lineRule="auto"/>
        <w:ind w:left="720" w:hanging="81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Pattison, D. (2018). Fake News: Teaching Skeptics, Not Cynics. </w:t>
      </w:r>
      <w:r>
        <w:rPr>
          <w:rFonts w:ascii="Times New Roman" w:eastAsia="Times New Roman" w:hAnsi="Times New Roman" w:cs="Times New Roman"/>
          <w:i/>
          <w:sz w:val="24"/>
          <w:szCs w:val="24"/>
        </w:rPr>
        <w:t>Knowledge Quest</w:t>
      </w:r>
      <w:r>
        <w:rPr>
          <w:rFonts w:ascii="Times New Roman" w:eastAsia="Times New Roman" w:hAnsi="Times New Roman" w:cs="Times New Roman"/>
          <w:sz w:val="24"/>
          <w:szCs w:val="24"/>
        </w:rPr>
        <w:t xml:space="preserve">, 47(1), 62–64. Retrieved from: </w:t>
      </w:r>
      <w:hyperlink r:id="rId17">
        <w:r>
          <w:rPr>
            <w:rFonts w:ascii="Times New Roman" w:eastAsia="Times New Roman" w:hAnsi="Times New Roman" w:cs="Times New Roman"/>
            <w:sz w:val="24"/>
            <w:szCs w:val="24"/>
          </w:rPr>
          <w:t>http://search.ebscohost.com/login.aspx?direct=true</w:t>
        </w:r>
        <w:r>
          <w:rPr>
            <w:rFonts w:ascii="Times New Roman" w:eastAsia="Times New Roman" w:hAnsi="Times New Roman" w:cs="Times New Roman"/>
            <w:sz w:val="24"/>
            <w:szCs w:val="24"/>
          </w:rPr>
          <w:br/>
          <w:t>&amp;</w:t>
        </w:r>
        <w:proofErr w:type="spellStart"/>
        <w:r>
          <w:rPr>
            <w:rFonts w:ascii="Times New Roman" w:eastAsia="Times New Roman" w:hAnsi="Times New Roman" w:cs="Times New Roman"/>
            <w:sz w:val="24"/>
            <w:szCs w:val="24"/>
          </w:rPr>
          <w:t>db</w:t>
        </w:r>
        <w:proofErr w:type="spellEnd"/>
        <w:r>
          <w:rPr>
            <w:rFonts w:ascii="Times New Roman" w:eastAsia="Times New Roman" w:hAnsi="Times New Roman" w:cs="Times New Roman"/>
            <w:sz w:val="24"/>
            <w:szCs w:val="24"/>
          </w:rPr>
          <w:t>=</w:t>
        </w:r>
        <w:proofErr w:type="spellStart"/>
        <w:r>
          <w:rPr>
            <w:rFonts w:ascii="Times New Roman" w:eastAsia="Times New Roman" w:hAnsi="Times New Roman" w:cs="Times New Roman"/>
            <w:sz w:val="24"/>
            <w:szCs w:val="24"/>
          </w:rPr>
          <w:t>aph&amp;AN</w:t>
        </w:r>
        <w:proofErr w:type="spellEnd"/>
        <w:r>
          <w:rPr>
            <w:rFonts w:ascii="Times New Roman" w:eastAsia="Times New Roman" w:hAnsi="Times New Roman" w:cs="Times New Roman"/>
            <w:sz w:val="24"/>
            <w:szCs w:val="24"/>
          </w:rPr>
          <w:t>=131625599&amp;site=</w:t>
        </w:r>
        <w:proofErr w:type="spellStart"/>
        <w:r>
          <w:rPr>
            <w:rFonts w:ascii="Times New Roman" w:eastAsia="Times New Roman" w:hAnsi="Times New Roman" w:cs="Times New Roman"/>
            <w:sz w:val="24"/>
            <w:szCs w:val="24"/>
          </w:rPr>
          <w:t>ehost</w:t>
        </w:r>
        <w:proofErr w:type="spellEnd"/>
        <w:r>
          <w:rPr>
            <w:rFonts w:ascii="Times New Roman" w:eastAsia="Times New Roman" w:hAnsi="Times New Roman" w:cs="Times New Roman"/>
            <w:sz w:val="24"/>
            <w:szCs w:val="24"/>
          </w:rPr>
          <w:t>-live</w:t>
        </w:r>
      </w:hyperlink>
    </w:p>
    <w:p w14:paraId="7F0459DC" w14:textId="77777777" w:rsidR="007F5183" w:rsidRDefault="0072728D">
      <w:pPr>
        <w:spacing w:line="480" w:lineRule="auto"/>
        <w:ind w:left="720" w:hanging="810"/>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Portilla</w:t>
      </w:r>
      <w:proofErr w:type="spellEnd"/>
      <w:r>
        <w:rPr>
          <w:rFonts w:ascii="Times New Roman" w:eastAsia="Times New Roman" w:hAnsi="Times New Roman" w:cs="Times New Roman"/>
          <w:sz w:val="24"/>
          <w:szCs w:val="24"/>
        </w:rPr>
        <w:t>, I. (2018). Contributions of academic articles to the practice of journalism and da</w:t>
      </w:r>
      <w:r>
        <w:rPr>
          <w:rFonts w:ascii="Times New Roman" w:eastAsia="Times New Roman" w:hAnsi="Times New Roman" w:cs="Times New Roman"/>
          <w:sz w:val="24"/>
          <w:szCs w:val="24"/>
        </w:rPr>
        <w:t xml:space="preserve">ta management. </w:t>
      </w:r>
      <w:proofErr w:type="spellStart"/>
      <w:r>
        <w:rPr>
          <w:rFonts w:ascii="Times New Roman" w:eastAsia="Times New Roman" w:hAnsi="Times New Roman" w:cs="Times New Roman"/>
          <w:i/>
          <w:sz w:val="24"/>
          <w:szCs w:val="24"/>
        </w:rPr>
        <w:t>Observatorio</w:t>
      </w:r>
      <w:proofErr w:type="spellEnd"/>
      <w:r>
        <w:rPr>
          <w:rFonts w:ascii="Times New Roman" w:eastAsia="Times New Roman" w:hAnsi="Times New Roman" w:cs="Times New Roman"/>
          <w:sz w:val="24"/>
          <w:szCs w:val="24"/>
        </w:rPr>
        <w:t xml:space="preserve">, 12(3), 66–82. Retrieved from: </w:t>
      </w:r>
      <w:hyperlink r:id="rId18">
        <w:r>
          <w:rPr>
            <w:rFonts w:ascii="Times New Roman" w:eastAsia="Times New Roman" w:hAnsi="Times New Roman" w:cs="Times New Roman"/>
            <w:sz w:val="24"/>
            <w:szCs w:val="24"/>
          </w:rPr>
          <w:t>http://search.ebscohost.com/login.aspx?direct=true&amp;db=aph&amp;AN=131470065&amp;site=ehost-live</w:t>
        </w:r>
      </w:hyperlink>
    </w:p>
    <w:p w14:paraId="64F8554A" w14:textId="77777777" w:rsidR="007F5183" w:rsidRDefault="0072728D">
      <w:pPr>
        <w:spacing w:line="480" w:lineRule="auto"/>
        <w:ind w:left="720" w:hanging="810"/>
        <w:rPr>
          <w:rFonts w:ascii="Times New Roman" w:eastAsia="Times New Roman" w:hAnsi="Times New Roman" w:cs="Times New Roman"/>
          <w:sz w:val="24"/>
          <w:szCs w:val="24"/>
        </w:rPr>
      </w:pPr>
      <w:r>
        <w:rPr>
          <w:rFonts w:ascii="Times New Roman" w:eastAsia="Times New Roman" w:hAnsi="Times New Roman" w:cs="Times New Roman"/>
          <w:sz w:val="24"/>
          <w:szCs w:val="24"/>
        </w:rPr>
        <w:t>Song</w:t>
      </w:r>
      <w:r>
        <w:rPr>
          <w:rFonts w:ascii="Times New Roman" w:eastAsia="Times New Roman" w:hAnsi="Times New Roman" w:cs="Times New Roman"/>
          <w:sz w:val="24"/>
          <w:szCs w:val="24"/>
        </w:rPr>
        <w:t xml:space="preserve">, K., Yao, T., Ling, Q., &amp; Mei, T. (2018). Boosting image sentiment analysis with visual attention. </w:t>
      </w:r>
      <w:r>
        <w:rPr>
          <w:rFonts w:ascii="Times New Roman" w:eastAsia="Times New Roman" w:hAnsi="Times New Roman" w:cs="Times New Roman"/>
          <w:i/>
          <w:sz w:val="24"/>
          <w:szCs w:val="24"/>
        </w:rPr>
        <w:t>Neurocomputing</w:t>
      </w:r>
      <w:r>
        <w:rPr>
          <w:rFonts w:ascii="Times New Roman" w:eastAsia="Times New Roman" w:hAnsi="Times New Roman" w:cs="Times New Roman"/>
          <w:sz w:val="24"/>
          <w:szCs w:val="24"/>
        </w:rPr>
        <w:t xml:space="preserve">, 312, 218–228. Retrieved from: </w:t>
      </w:r>
      <w:hyperlink r:id="rId19">
        <w:r>
          <w:rPr>
            <w:rFonts w:ascii="Times New Roman" w:eastAsia="Times New Roman" w:hAnsi="Times New Roman" w:cs="Times New Roman"/>
            <w:sz w:val="24"/>
            <w:szCs w:val="24"/>
          </w:rPr>
          <w:t>https://doi.org/10.1016/j.neucom.2018.05.104</w:t>
        </w:r>
      </w:hyperlink>
    </w:p>
    <w:p w14:paraId="25ECE834" w14:textId="77777777" w:rsidR="007F5183" w:rsidRDefault="007F5183">
      <w:pPr>
        <w:spacing w:line="480" w:lineRule="auto"/>
        <w:ind w:left="-90"/>
        <w:rPr>
          <w:rFonts w:ascii="Times New Roman" w:eastAsia="Times New Roman" w:hAnsi="Times New Roman" w:cs="Times New Roman"/>
          <w:sz w:val="24"/>
          <w:szCs w:val="24"/>
        </w:rPr>
      </w:pPr>
    </w:p>
    <w:p w14:paraId="0C94D116" w14:textId="77777777" w:rsidR="007F5183" w:rsidRDefault="007F5183">
      <w:pPr>
        <w:ind w:left="630"/>
        <w:rPr>
          <w:rFonts w:ascii="Times New Roman" w:eastAsia="Times New Roman" w:hAnsi="Times New Roman" w:cs="Times New Roman"/>
          <w:sz w:val="24"/>
          <w:szCs w:val="24"/>
        </w:rPr>
      </w:pPr>
    </w:p>
    <w:p w14:paraId="4425E354" w14:textId="77777777" w:rsidR="007F5183" w:rsidRDefault="007F5183">
      <w:pPr>
        <w:spacing w:line="360" w:lineRule="auto"/>
        <w:rPr>
          <w:rFonts w:ascii="Times New Roman" w:eastAsia="Times New Roman" w:hAnsi="Times New Roman" w:cs="Times New Roman"/>
          <w:sz w:val="24"/>
          <w:szCs w:val="24"/>
        </w:rPr>
      </w:pPr>
    </w:p>
    <w:sectPr w:rsidR="007F5183">
      <w:headerReference w:type="default" r:id="rId20"/>
      <w:pgSz w:w="12240" w:h="15840"/>
      <w:pgMar w:top="1440" w:right="1440" w:bottom="1440" w:left="198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8CA866" w14:textId="77777777" w:rsidR="0072728D" w:rsidRDefault="0072728D">
      <w:pPr>
        <w:spacing w:line="240" w:lineRule="auto"/>
      </w:pPr>
      <w:r>
        <w:separator/>
      </w:r>
    </w:p>
  </w:endnote>
  <w:endnote w:type="continuationSeparator" w:id="0">
    <w:p w14:paraId="12708C5C" w14:textId="77777777" w:rsidR="0072728D" w:rsidRDefault="0072728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728A78" w14:textId="77777777" w:rsidR="0072728D" w:rsidRDefault="0072728D">
      <w:pPr>
        <w:spacing w:line="240" w:lineRule="auto"/>
      </w:pPr>
      <w:r>
        <w:separator/>
      </w:r>
    </w:p>
  </w:footnote>
  <w:footnote w:type="continuationSeparator" w:id="0">
    <w:p w14:paraId="017F9AD3" w14:textId="77777777" w:rsidR="0072728D" w:rsidRDefault="0072728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8ED90A" w14:textId="77777777" w:rsidR="007F5183" w:rsidRDefault="0072728D">
    <w:r>
      <w:t>SENTIMENT ANALYSIS</w:t>
    </w:r>
    <w:r>
      <w:tab/>
    </w:r>
    <w:r>
      <w:tab/>
    </w:r>
    <w:r>
      <w:tab/>
    </w:r>
    <w:r>
      <w:tab/>
    </w:r>
    <w:r>
      <w:tab/>
    </w:r>
    <w:r>
      <w:tab/>
    </w:r>
    <w:r>
      <w:tab/>
    </w:r>
    <w:r>
      <w:tab/>
    </w:r>
    <w:r>
      <w:fldChar w:fldCharType="begin"/>
    </w:r>
    <w:r>
      <w:instrText>PAGE</w:instrText>
    </w:r>
    <w:r w:rsidR="008548A9">
      <w:fldChar w:fldCharType="separate"/>
    </w:r>
    <w:r w:rsidR="008548A9">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50C2FAB"/>
    <w:multiLevelType w:val="multilevel"/>
    <w:tmpl w:val="D67AAF8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5183"/>
    <w:rsid w:val="00052165"/>
    <w:rsid w:val="00123F5A"/>
    <w:rsid w:val="00124C34"/>
    <w:rsid w:val="00142AE2"/>
    <w:rsid w:val="00147D60"/>
    <w:rsid w:val="00230C09"/>
    <w:rsid w:val="00287810"/>
    <w:rsid w:val="00290D37"/>
    <w:rsid w:val="00300CEC"/>
    <w:rsid w:val="003620A6"/>
    <w:rsid w:val="003A0E08"/>
    <w:rsid w:val="004462D8"/>
    <w:rsid w:val="00454511"/>
    <w:rsid w:val="005B40C7"/>
    <w:rsid w:val="005F1EA1"/>
    <w:rsid w:val="0062297C"/>
    <w:rsid w:val="006C42D6"/>
    <w:rsid w:val="0072728D"/>
    <w:rsid w:val="00767214"/>
    <w:rsid w:val="007F5183"/>
    <w:rsid w:val="008548A9"/>
    <w:rsid w:val="00A85231"/>
    <w:rsid w:val="00AC26F4"/>
    <w:rsid w:val="00B343F9"/>
    <w:rsid w:val="00B37448"/>
    <w:rsid w:val="00C05F76"/>
    <w:rsid w:val="00C06149"/>
    <w:rsid w:val="00C34DC4"/>
    <w:rsid w:val="00C95A47"/>
    <w:rsid w:val="00D719FC"/>
    <w:rsid w:val="00D7436F"/>
    <w:rsid w:val="00DC7C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DFA120"/>
  <w15:docId w15:val="{74D46F0D-575B-1748-9908-F554DD80BA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character" w:customStyle="1" w:styleId="VerbatimChar">
    <w:name w:val="Verbatim Char"/>
    <w:basedOn w:val="DefaultParagraphFont"/>
    <w:link w:val="SourceCode"/>
    <w:rsid w:val="00290D37"/>
    <w:rPr>
      <w:rFonts w:ascii="Consolas" w:hAnsi="Consolas"/>
      <w:shd w:val="clear" w:color="auto" w:fill="F8F8F8"/>
    </w:rPr>
  </w:style>
  <w:style w:type="paragraph" w:customStyle="1" w:styleId="SourceCode">
    <w:name w:val="Source Code"/>
    <w:basedOn w:val="Normal"/>
    <w:link w:val="VerbatimChar"/>
    <w:rsid w:val="00290D37"/>
    <w:pPr>
      <w:shd w:val="clear" w:color="auto" w:fill="F8F8F8"/>
      <w:wordWrap w:val="0"/>
      <w:spacing w:after="200" w:line="240" w:lineRule="auto"/>
    </w:pPr>
    <w:rPr>
      <w:rFonts w:ascii="Consolas" w:hAnsi="Consolas"/>
    </w:rPr>
  </w:style>
  <w:style w:type="character" w:customStyle="1" w:styleId="KeywordTok">
    <w:name w:val="KeywordTok"/>
    <w:basedOn w:val="VerbatimChar"/>
    <w:rsid w:val="00290D37"/>
    <w:rPr>
      <w:rFonts w:ascii="Consolas" w:hAnsi="Consolas"/>
      <w:b/>
      <w:color w:val="204A87"/>
      <w:shd w:val="clear" w:color="auto" w:fill="F8F8F8"/>
    </w:rPr>
  </w:style>
  <w:style w:type="character" w:customStyle="1" w:styleId="DataTypeTok">
    <w:name w:val="DataTypeTok"/>
    <w:basedOn w:val="VerbatimChar"/>
    <w:rsid w:val="00290D37"/>
    <w:rPr>
      <w:rFonts w:ascii="Consolas" w:hAnsi="Consolas"/>
      <w:color w:val="204A87"/>
      <w:shd w:val="clear" w:color="auto" w:fill="F8F8F8"/>
    </w:rPr>
  </w:style>
  <w:style w:type="character" w:customStyle="1" w:styleId="DecValTok">
    <w:name w:val="DecValTok"/>
    <w:basedOn w:val="VerbatimChar"/>
    <w:rsid w:val="00290D37"/>
    <w:rPr>
      <w:rFonts w:ascii="Consolas" w:hAnsi="Consolas"/>
      <w:color w:val="0000CF"/>
      <w:shd w:val="clear" w:color="auto" w:fill="F8F8F8"/>
    </w:rPr>
  </w:style>
  <w:style w:type="character" w:customStyle="1" w:styleId="FloatTok">
    <w:name w:val="FloatTok"/>
    <w:basedOn w:val="VerbatimChar"/>
    <w:rsid w:val="00290D37"/>
    <w:rPr>
      <w:rFonts w:ascii="Consolas" w:hAnsi="Consolas"/>
      <w:color w:val="0000CF"/>
      <w:shd w:val="clear" w:color="auto" w:fill="F8F8F8"/>
    </w:rPr>
  </w:style>
  <w:style w:type="character" w:customStyle="1" w:styleId="StringTok">
    <w:name w:val="StringTok"/>
    <w:basedOn w:val="VerbatimChar"/>
    <w:rsid w:val="00290D37"/>
    <w:rPr>
      <w:rFonts w:ascii="Consolas" w:hAnsi="Consolas"/>
      <w:color w:val="4E9A06"/>
      <w:shd w:val="clear" w:color="auto" w:fill="F8F8F8"/>
    </w:rPr>
  </w:style>
  <w:style w:type="character" w:customStyle="1" w:styleId="CommentTok">
    <w:name w:val="CommentTok"/>
    <w:basedOn w:val="VerbatimChar"/>
    <w:rsid w:val="00290D37"/>
    <w:rPr>
      <w:rFonts w:ascii="Consolas" w:hAnsi="Consolas"/>
      <w:i/>
      <w:color w:val="8F5902"/>
      <w:shd w:val="clear" w:color="auto" w:fill="F8F8F8"/>
    </w:rPr>
  </w:style>
  <w:style w:type="character" w:customStyle="1" w:styleId="OtherTok">
    <w:name w:val="OtherTok"/>
    <w:basedOn w:val="VerbatimChar"/>
    <w:rsid w:val="00290D37"/>
    <w:rPr>
      <w:rFonts w:ascii="Consolas" w:hAnsi="Consolas"/>
      <w:color w:val="8F5902"/>
      <w:shd w:val="clear" w:color="auto" w:fill="F8F8F8"/>
    </w:rPr>
  </w:style>
  <w:style w:type="character" w:customStyle="1" w:styleId="OperatorTok">
    <w:name w:val="OperatorTok"/>
    <w:basedOn w:val="VerbatimChar"/>
    <w:rsid w:val="00290D37"/>
    <w:rPr>
      <w:rFonts w:ascii="Consolas" w:hAnsi="Consolas"/>
      <w:b/>
      <w:color w:val="CE5C00"/>
      <w:shd w:val="clear" w:color="auto" w:fill="F8F8F8"/>
    </w:rPr>
  </w:style>
  <w:style w:type="character" w:customStyle="1" w:styleId="NormalTok">
    <w:name w:val="NormalTok"/>
    <w:basedOn w:val="VerbatimChar"/>
    <w:rsid w:val="00290D37"/>
    <w:rPr>
      <w:rFonts w:ascii="Consolas" w:hAnsi="Consolas"/>
      <w:shd w:val="clear" w:color="auto" w:fill="F8F8F8"/>
    </w:rPr>
  </w:style>
  <w:style w:type="paragraph" w:styleId="BalloonText">
    <w:name w:val="Balloon Text"/>
    <w:basedOn w:val="Normal"/>
    <w:link w:val="BalloonTextChar"/>
    <w:uiPriority w:val="99"/>
    <w:semiHidden/>
    <w:unhideWhenUsed/>
    <w:rsid w:val="00290D37"/>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290D37"/>
    <w:rPr>
      <w:rFonts w:ascii="Times New Roman" w:hAnsi="Times New Roman" w:cs="Times New Roman"/>
      <w:sz w:val="18"/>
      <w:szCs w:val="18"/>
    </w:rPr>
  </w:style>
  <w:style w:type="paragraph" w:customStyle="1" w:styleId="FirstParagraph">
    <w:name w:val="First Paragraph"/>
    <w:basedOn w:val="BodyText"/>
    <w:next w:val="BodyText"/>
    <w:qFormat/>
    <w:rsid w:val="00290D37"/>
    <w:pPr>
      <w:spacing w:before="180" w:after="180" w:line="240" w:lineRule="auto"/>
    </w:pPr>
    <w:rPr>
      <w:rFonts w:asciiTheme="minorHAnsi" w:eastAsiaTheme="minorHAnsi" w:hAnsiTheme="minorHAnsi" w:cstheme="minorBidi"/>
      <w:sz w:val="24"/>
      <w:szCs w:val="24"/>
      <w:lang w:val="en-US"/>
    </w:rPr>
  </w:style>
  <w:style w:type="paragraph" w:styleId="BodyText">
    <w:name w:val="Body Text"/>
    <w:basedOn w:val="Normal"/>
    <w:link w:val="BodyTextChar"/>
    <w:uiPriority w:val="99"/>
    <w:semiHidden/>
    <w:unhideWhenUsed/>
    <w:rsid w:val="00290D37"/>
    <w:pPr>
      <w:spacing w:after="120"/>
    </w:pPr>
  </w:style>
  <w:style w:type="character" w:customStyle="1" w:styleId="BodyTextChar">
    <w:name w:val="Body Text Char"/>
    <w:basedOn w:val="DefaultParagraphFont"/>
    <w:link w:val="BodyText"/>
    <w:uiPriority w:val="99"/>
    <w:semiHidden/>
    <w:rsid w:val="00290D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doi.org/10.1177/0196859917735650" TargetMode="External"/><Relationship Id="rId18" Type="http://schemas.openxmlformats.org/officeDocument/2006/relationships/hyperlink" Target="http://search.ebscohost.com/login.aspx?direct=true&amp;db=aph&amp;AN=131470065&amp;site=ehost-live"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jpg"/><Relationship Id="rId12" Type="http://schemas.openxmlformats.org/officeDocument/2006/relationships/hyperlink" Target="http://search.ebscohost.com/login.aspx?direct=true&amp;db=aph&amp;AN=119193656&amp;site=ehost-live" TargetMode="External"/><Relationship Id="rId17" Type="http://schemas.openxmlformats.org/officeDocument/2006/relationships/hyperlink" Target="http://search.ebscohost.com/login.aspx?direct=true&amp;db=aph&amp;AN=131625599&amp;site=ehost-live" TargetMode="External"/><Relationship Id="rId2" Type="http://schemas.openxmlformats.org/officeDocument/2006/relationships/styles" Target="styles.xml"/><Relationship Id="rId16" Type="http://schemas.openxmlformats.org/officeDocument/2006/relationships/hyperlink" Target="https://doi.org/10.1093/jvcult/vcy036" TargetMode="External"/><Relationship Id="rId2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doi.org/10.1371/journal.pone.0194852" TargetMode="External"/><Relationship Id="rId5" Type="http://schemas.openxmlformats.org/officeDocument/2006/relationships/footnotes" Target="footnotes.xml"/><Relationship Id="rId15" Type="http://schemas.openxmlformats.org/officeDocument/2006/relationships/hyperlink" Target="https://doi.org/10.1371/journal.pone.0202523" TargetMode="External"/><Relationship Id="rId10" Type="http://schemas.openxmlformats.org/officeDocument/2006/relationships/image" Target="media/image4.png"/><Relationship Id="rId19" Type="http://schemas.openxmlformats.org/officeDocument/2006/relationships/hyperlink" Target="https://doi.org/10.1016/j.neucom.2018.05.104" TargetMode="Externa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yperlink" Target="https://doi.org/10.1086/686310"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299</TotalTime>
  <Pages>1</Pages>
  <Words>4003</Words>
  <Characters>22823</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Alex Gorelik</cp:lastModifiedBy>
  <cp:revision>4</cp:revision>
  <dcterms:created xsi:type="dcterms:W3CDTF">2019-04-09T16:44:00Z</dcterms:created>
  <dcterms:modified xsi:type="dcterms:W3CDTF">2019-04-10T01:15:00Z</dcterms:modified>
</cp:coreProperties>
</file>